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D6" w:rsidRPr="006B7531" w:rsidRDefault="00AF436F" w:rsidP="00E375C2">
      <w:pPr>
        <w:jc w:val="center"/>
        <w:rPr>
          <w:b/>
          <w:sz w:val="24"/>
          <w:szCs w:val="24"/>
        </w:rPr>
      </w:pPr>
      <w:r w:rsidRPr="006B7531">
        <w:rPr>
          <w:b/>
          <w:sz w:val="24"/>
          <w:szCs w:val="24"/>
        </w:rPr>
        <w:t>INSTRUMENTO DE SUPERVISIÓN</w:t>
      </w:r>
    </w:p>
    <w:p w:rsidR="00AF436F" w:rsidRDefault="00AF436F" w:rsidP="00AF436F">
      <w:pPr>
        <w:spacing w:line="240" w:lineRule="auto"/>
        <w:contextualSpacing/>
      </w:pPr>
    </w:p>
    <w:p w:rsidR="00AF436F" w:rsidRDefault="00AF436F" w:rsidP="00AF436F">
      <w:pPr>
        <w:spacing w:line="240" w:lineRule="auto"/>
        <w:contextualSpacing/>
      </w:pPr>
      <w:r w:rsidRPr="00AF436F">
        <w:t>Centro de trabajo __________________________________ Código: ________________</w:t>
      </w:r>
    </w:p>
    <w:p w:rsidR="00AF436F" w:rsidRDefault="00AF436F" w:rsidP="00AF436F">
      <w:pPr>
        <w:spacing w:line="240" w:lineRule="auto"/>
        <w:contextualSpacing/>
      </w:pPr>
    </w:p>
    <w:p w:rsidR="00AF436F" w:rsidRDefault="00AF436F" w:rsidP="00AF436F">
      <w:pPr>
        <w:spacing w:line="240" w:lineRule="auto"/>
        <w:contextualSpacing/>
      </w:pPr>
      <w:r>
        <w:t>Personal Responsable de la Supervisión</w:t>
      </w:r>
      <w:r w:rsidR="00154ECA">
        <w:tab/>
      </w:r>
      <w:r w:rsidR="00154ECA">
        <w:tab/>
      </w:r>
      <w:r w:rsidR="00154ECA">
        <w:tab/>
        <w:t xml:space="preserve">      Fecha: ________________</w:t>
      </w:r>
    </w:p>
    <w:p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 w:rsidRPr="00AF436F">
        <w:rPr>
          <w:sz w:val="20"/>
          <w:szCs w:val="20"/>
        </w:rPr>
        <w:t>_________________________________</w:t>
      </w: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</w:t>
      </w:r>
      <w:r w:rsidR="006B7531">
        <w:rPr>
          <w:sz w:val="20"/>
          <w:szCs w:val="20"/>
        </w:rPr>
        <w:t>_______</w:t>
      </w:r>
    </w:p>
    <w:p w:rsidR="00AF436F" w:rsidRPr="00AF436F" w:rsidRDefault="00AF436F" w:rsidP="00AF436F">
      <w:pPr>
        <w:pStyle w:val="Prrafodelista"/>
        <w:spacing w:line="240" w:lineRule="auto"/>
        <w:rPr>
          <w:sz w:val="20"/>
          <w:szCs w:val="20"/>
        </w:rPr>
      </w:pPr>
    </w:p>
    <w:p w:rsidR="00AF436F" w:rsidRPr="00AF436F" w:rsidRDefault="00AF436F" w:rsidP="00AF436F">
      <w:pPr>
        <w:pStyle w:val="Prrafodelista"/>
        <w:numPr>
          <w:ilvl w:val="0"/>
          <w:numId w:val="1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</w:t>
      </w:r>
      <w:r w:rsidRPr="00AF436F">
        <w:rPr>
          <w:sz w:val="20"/>
          <w:szCs w:val="20"/>
        </w:rPr>
        <w:t>____________________________________________________________</w:t>
      </w:r>
      <w:r w:rsidR="006B7531">
        <w:rPr>
          <w:sz w:val="20"/>
          <w:szCs w:val="20"/>
        </w:rPr>
        <w:t>_______</w:t>
      </w:r>
    </w:p>
    <w:p w:rsidR="006B7531" w:rsidRDefault="006B7531" w:rsidP="006B7531">
      <w:pPr>
        <w:spacing w:line="240" w:lineRule="auto"/>
        <w:contextualSpacing/>
      </w:pPr>
    </w:p>
    <w:p w:rsidR="00AF436F" w:rsidRPr="00E375C2" w:rsidRDefault="006B7531" w:rsidP="00E3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  <w:rPr>
          <w:b/>
        </w:rPr>
      </w:pPr>
      <w:r w:rsidRPr="006B7531">
        <w:rPr>
          <w:b/>
          <w:sz w:val="20"/>
          <w:szCs w:val="20"/>
        </w:rPr>
        <w:t>Acciones que deben revisarse en el Área de Salud previo a la visita en el Centro de Trabajo</w:t>
      </w:r>
    </w:p>
    <w:p w:rsidR="006B7531" w:rsidRDefault="00DF4BC0" w:rsidP="00880632">
      <w:pPr>
        <w:pStyle w:val="Prrafodelista"/>
        <w:numPr>
          <w:ilvl w:val="0"/>
          <w:numId w:val="6"/>
        </w:numPr>
        <w:jc w:val="both"/>
      </w:pPr>
      <w:r>
        <w:t>Verificación de la</w:t>
      </w:r>
      <w:r w:rsidR="00852CBA">
        <w:t>s acciones</w:t>
      </w:r>
      <w:r w:rsidR="006B7531">
        <w:t xml:space="preserve"> </w:t>
      </w:r>
      <w:r w:rsidR="006B7531" w:rsidRPr="006B7531">
        <w:t>necesaria</w:t>
      </w:r>
      <w:r w:rsidR="00852CBA">
        <w:t>s</w:t>
      </w:r>
      <w:r w:rsidR="006B7531" w:rsidRPr="006B7531">
        <w:t xml:space="preserve"> para la super</w:t>
      </w:r>
      <w:r w:rsidR="006B7531">
        <w:t xml:space="preserve">visión </w:t>
      </w:r>
      <w:r>
        <w:t xml:space="preserve">del </w:t>
      </w:r>
      <w:r w:rsidR="006B7531">
        <w:t>Centro de Trabajo</w:t>
      </w:r>
      <w:r w:rsidR="0007690D">
        <w:t>.</w:t>
      </w:r>
      <w:r>
        <w:t xml:space="preserve">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7D5AFE">
        <w:rPr>
          <w:sz w:val="18"/>
          <w:szCs w:val="18"/>
        </w:rPr>
        <w:t>se realizó la acción, completar el llenado de fecha, hora y contacto de la visita</w:t>
      </w:r>
      <w:r w:rsidRPr="00D54442">
        <w:rPr>
          <w:sz w:val="18"/>
          <w:szCs w:val="18"/>
        </w:rPr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6662"/>
        <w:gridCol w:w="1417"/>
      </w:tblGrid>
      <w:tr w:rsidR="00DF4BC0" w:rsidTr="00384871">
        <w:tc>
          <w:tcPr>
            <w:tcW w:w="6662" w:type="dxa"/>
            <w:shd w:val="clear" w:color="auto" w:fill="BFBFBF" w:themeFill="background1" w:themeFillShade="BF"/>
          </w:tcPr>
          <w:p w:rsidR="00DF4BC0" w:rsidRDefault="00384871" w:rsidP="00384871">
            <w:pPr>
              <w:jc w:val="center"/>
            </w:pPr>
            <w:r>
              <w:t>Acciones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DF4BC0" w:rsidRDefault="00DF4BC0" w:rsidP="00DF4BC0">
            <w:pPr>
              <w:jc w:val="center"/>
            </w:pPr>
            <w:r>
              <w:t>Cumple</w:t>
            </w:r>
          </w:p>
        </w:tc>
      </w:tr>
      <w:tr w:rsidR="00852CBA" w:rsidTr="00384871">
        <w:tc>
          <w:tcPr>
            <w:tcW w:w="6662" w:type="dxa"/>
          </w:tcPr>
          <w:p w:rsidR="00852CBA" w:rsidRDefault="00852CBA" w:rsidP="00384871">
            <w:pPr>
              <w:jc w:val="both"/>
            </w:pPr>
            <w:r>
              <w:t xml:space="preserve">Coordinar con el centro de trabajo la visita de </w:t>
            </w:r>
            <w:r w:rsidRPr="00852CBA">
              <w:t>supervisión</w:t>
            </w:r>
            <w:r w:rsidRPr="00852C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852CBA" w:rsidRDefault="00852CBA" w:rsidP="006B7531"/>
        </w:tc>
      </w:tr>
      <w:tr w:rsidR="00384871" w:rsidTr="00384871">
        <w:tc>
          <w:tcPr>
            <w:tcW w:w="6662" w:type="dxa"/>
          </w:tcPr>
          <w:p w:rsidR="00384871" w:rsidRDefault="00384871" w:rsidP="00384871">
            <w:pPr>
              <w:jc w:val="both"/>
            </w:pPr>
            <w:r>
              <w:t>Fecha:                                                      Hora: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</w:tcPr>
          <w:p w:rsidR="00384871" w:rsidRDefault="00384871" w:rsidP="006B7531"/>
        </w:tc>
      </w:tr>
      <w:tr w:rsidR="00384871" w:rsidTr="00384871">
        <w:trPr>
          <w:trHeight w:val="344"/>
        </w:trPr>
        <w:tc>
          <w:tcPr>
            <w:tcW w:w="6662" w:type="dxa"/>
            <w:vAlign w:val="center"/>
          </w:tcPr>
          <w:p w:rsidR="00384871" w:rsidRDefault="00384871" w:rsidP="00384871">
            <w:r>
              <w:t>Contacto:</w:t>
            </w:r>
          </w:p>
        </w:tc>
        <w:tc>
          <w:tcPr>
            <w:tcW w:w="1417" w:type="dxa"/>
            <w:vMerge/>
            <w:shd w:val="clear" w:color="auto" w:fill="BFBFBF" w:themeFill="background1" w:themeFillShade="BF"/>
          </w:tcPr>
          <w:p w:rsidR="00384871" w:rsidRDefault="00384871" w:rsidP="006B7531"/>
        </w:tc>
      </w:tr>
      <w:tr w:rsidR="00384871" w:rsidTr="003E294B">
        <w:tc>
          <w:tcPr>
            <w:tcW w:w="6662" w:type="dxa"/>
          </w:tcPr>
          <w:p w:rsidR="00384871" w:rsidRDefault="00627A02" w:rsidP="00627A02">
            <w:pPr>
              <w:jc w:val="both"/>
            </w:pPr>
            <w:r>
              <w:t>Llevar el G</w:t>
            </w:r>
            <w:r w:rsidR="00384871">
              <w:t xml:space="preserve">afete de Identificación </w:t>
            </w:r>
            <w:r>
              <w:t>v</w:t>
            </w:r>
            <w:r w:rsidR="00384871">
              <w:t xml:space="preserve">igente del </w:t>
            </w:r>
            <w:r>
              <w:t>p</w:t>
            </w:r>
            <w:r w:rsidR="00384871">
              <w:t xml:space="preserve">ersonal </w:t>
            </w:r>
            <w:r>
              <w:t>r</w:t>
            </w:r>
            <w:r w:rsidR="00384871">
              <w:t xml:space="preserve">esponsable de la </w:t>
            </w:r>
            <w:r>
              <w:t>s</w:t>
            </w:r>
            <w:r w:rsidR="00384871">
              <w:t xml:space="preserve">upervisión </w:t>
            </w:r>
          </w:p>
        </w:tc>
        <w:tc>
          <w:tcPr>
            <w:tcW w:w="1417" w:type="dxa"/>
          </w:tcPr>
          <w:p w:rsidR="00384871" w:rsidRDefault="00384871" w:rsidP="00CB074C"/>
        </w:tc>
      </w:tr>
      <w:tr w:rsidR="00384871" w:rsidTr="003E294B">
        <w:tc>
          <w:tcPr>
            <w:tcW w:w="6662" w:type="dxa"/>
          </w:tcPr>
          <w:p w:rsidR="00384871" w:rsidRDefault="004F65A6" w:rsidP="004F65A6">
            <w:r>
              <w:t xml:space="preserve">Incluir </w:t>
            </w:r>
            <w:r w:rsidR="00384871">
              <w:t xml:space="preserve">la </w:t>
            </w:r>
            <w:r>
              <w:t>a</w:t>
            </w:r>
            <w:r w:rsidR="00384871">
              <w:t>utorización para el ingreso a las instalaciones del Centro de Trabajo</w:t>
            </w:r>
            <w:r>
              <w:t xml:space="preserve"> </w:t>
            </w:r>
            <w:r>
              <w:rPr>
                <w:sz w:val="18"/>
                <w:szCs w:val="18"/>
              </w:rPr>
              <w:t>(Do</w:t>
            </w:r>
            <w:r w:rsidRPr="004F65A6">
              <w:rPr>
                <w:sz w:val="18"/>
                <w:szCs w:val="18"/>
              </w:rPr>
              <w:t>cumento adjunto)</w:t>
            </w:r>
          </w:p>
        </w:tc>
        <w:tc>
          <w:tcPr>
            <w:tcW w:w="1417" w:type="dxa"/>
          </w:tcPr>
          <w:p w:rsidR="00384871" w:rsidRDefault="00384871" w:rsidP="00CB074C"/>
        </w:tc>
      </w:tr>
    </w:tbl>
    <w:p w:rsidR="006B7531" w:rsidRDefault="006B7531" w:rsidP="00880632">
      <w:pPr>
        <w:jc w:val="both"/>
      </w:pPr>
    </w:p>
    <w:p w:rsidR="0007690D" w:rsidRDefault="006A59B7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</w:t>
      </w:r>
      <w:r w:rsidR="00DF4BC0">
        <w:t xml:space="preserve">erificación del listado de médicos inscritos </w:t>
      </w:r>
      <w:r w:rsidR="0007690D">
        <w:t>en el Centro de Trabajo</w:t>
      </w:r>
      <w:r w:rsidR="00DF4BC0">
        <w:t>.</w:t>
      </w:r>
      <w:r w:rsidR="0007690D">
        <w:t xml:space="preserve"> </w:t>
      </w:r>
    </w:p>
    <w:p w:rsidR="00DF4BC0" w:rsidRPr="00D54442" w:rsidRDefault="0007690D" w:rsidP="00880632">
      <w:pPr>
        <w:pStyle w:val="Prrafodelista"/>
        <w:ind w:left="709" w:right="333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(Filtrar por nombre o código del Centro de Trabajo el archivo "Lista de Médicos Inscritos en Medicina de Empresa y Medicina Mixta" disponible en el sitio www.ccss.sa.cr/medicina, de manera que se obtenga la lista de médicos inscritos.)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5736"/>
        <w:gridCol w:w="1417"/>
      </w:tblGrid>
      <w:tr w:rsidR="0007690D" w:rsidTr="0007690D">
        <w:tc>
          <w:tcPr>
            <w:tcW w:w="926" w:type="dxa"/>
            <w:shd w:val="clear" w:color="auto" w:fill="BFBFBF" w:themeFill="background1" w:themeFillShade="BF"/>
          </w:tcPr>
          <w:p w:rsidR="0007690D" w:rsidRDefault="0007690D" w:rsidP="0007690D">
            <w:pPr>
              <w:jc w:val="center"/>
            </w:pPr>
            <w:r>
              <w:t>Médico</w:t>
            </w:r>
          </w:p>
        </w:tc>
        <w:tc>
          <w:tcPr>
            <w:tcW w:w="5736" w:type="dxa"/>
            <w:shd w:val="clear" w:color="auto" w:fill="BFBFBF" w:themeFill="background1" w:themeFillShade="BF"/>
          </w:tcPr>
          <w:p w:rsidR="0007690D" w:rsidRDefault="0007690D" w:rsidP="0007690D">
            <w:pPr>
              <w:jc w:val="center"/>
            </w:pPr>
            <w:r>
              <w:t>Nombre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07690D" w:rsidRDefault="0007690D" w:rsidP="0007690D">
            <w:pPr>
              <w:jc w:val="center"/>
            </w:pPr>
            <w:r>
              <w:t>Código</w:t>
            </w:r>
          </w:p>
        </w:tc>
      </w:tr>
      <w:tr w:rsidR="0007690D" w:rsidTr="002243C5">
        <w:trPr>
          <w:trHeight w:val="344"/>
        </w:trPr>
        <w:tc>
          <w:tcPr>
            <w:tcW w:w="926" w:type="dxa"/>
            <w:vAlign w:val="center"/>
          </w:tcPr>
          <w:p w:rsidR="0007690D" w:rsidRDefault="0007690D" w:rsidP="002243C5">
            <w:pPr>
              <w:jc w:val="center"/>
            </w:pPr>
            <w:r>
              <w:t>1</w:t>
            </w:r>
          </w:p>
        </w:tc>
        <w:tc>
          <w:tcPr>
            <w:tcW w:w="5736" w:type="dxa"/>
          </w:tcPr>
          <w:p w:rsidR="0007690D" w:rsidRDefault="0007690D" w:rsidP="0007690D"/>
        </w:tc>
        <w:tc>
          <w:tcPr>
            <w:tcW w:w="1417" w:type="dxa"/>
          </w:tcPr>
          <w:p w:rsidR="0007690D" w:rsidRDefault="0007690D" w:rsidP="0007690D"/>
        </w:tc>
      </w:tr>
      <w:tr w:rsidR="0007690D" w:rsidTr="002243C5">
        <w:trPr>
          <w:trHeight w:val="420"/>
        </w:trPr>
        <w:tc>
          <w:tcPr>
            <w:tcW w:w="926" w:type="dxa"/>
            <w:vAlign w:val="center"/>
          </w:tcPr>
          <w:p w:rsidR="0007690D" w:rsidRDefault="0007690D" w:rsidP="002243C5">
            <w:pPr>
              <w:jc w:val="center"/>
            </w:pPr>
            <w:r>
              <w:t>2</w:t>
            </w:r>
          </w:p>
        </w:tc>
        <w:tc>
          <w:tcPr>
            <w:tcW w:w="5736" w:type="dxa"/>
          </w:tcPr>
          <w:p w:rsidR="0007690D" w:rsidRDefault="0007690D" w:rsidP="0007690D"/>
        </w:tc>
        <w:tc>
          <w:tcPr>
            <w:tcW w:w="1417" w:type="dxa"/>
          </w:tcPr>
          <w:p w:rsidR="0007690D" w:rsidRDefault="0007690D" w:rsidP="0007690D"/>
        </w:tc>
      </w:tr>
      <w:tr w:rsidR="0007690D" w:rsidTr="002243C5">
        <w:trPr>
          <w:trHeight w:val="426"/>
        </w:trPr>
        <w:tc>
          <w:tcPr>
            <w:tcW w:w="926" w:type="dxa"/>
            <w:vAlign w:val="center"/>
          </w:tcPr>
          <w:p w:rsidR="0007690D" w:rsidRDefault="0007690D" w:rsidP="002243C5">
            <w:pPr>
              <w:jc w:val="center"/>
            </w:pPr>
            <w:r>
              <w:t>3</w:t>
            </w:r>
          </w:p>
        </w:tc>
        <w:tc>
          <w:tcPr>
            <w:tcW w:w="5736" w:type="dxa"/>
          </w:tcPr>
          <w:p w:rsidR="0007690D" w:rsidRDefault="0007690D" w:rsidP="0007690D"/>
        </w:tc>
        <w:tc>
          <w:tcPr>
            <w:tcW w:w="1417" w:type="dxa"/>
          </w:tcPr>
          <w:p w:rsidR="0007690D" w:rsidRDefault="0007690D" w:rsidP="0007690D"/>
        </w:tc>
      </w:tr>
    </w:tbl>
    <w:p w:rsidR="0007690D" w:rsidRDefault="0007690D" w:rsidP="00E375C2"/>
    <w:p w:rsidR="0007690D" w:rsidRPr="004F65A6" w:rsidRDefault="00F31830" w:rsidP="00880632">
      <w:pPr>
        <w:pStyle w:val="Prrafodelista"/>
        <w:numPr>
          <w:ilvl w:val="0"/>
          <w:numId w:val="6"/>
        </w:numPr>
        <w:jc w:val="both"/>
        <w:rPr>
          <w:sz w:val="18"/>
          <w:szCs w:val="18"/>
        </w:rPr>
      </w:pPr>
      <w:r w:rsidRPr="00F31830">
        <w:t>Verifica</w:t>
      </w:r>
      <w:r>
        <w:t xml:space="preserve">ción de </w:t>
      </w:r>
      <w:r w:rsidRPr="00F31830">
        <w:t xml:space="preserve">la entrega del Informe </w:t>
      </w:r>
      <w:r>
        <w:t xml:space="preserve">Mensual </w:t>
      </w:r>
      <w:r w:rsidRPr="00F31830">
        <w:t>Estadístico</w:t>
      </w:r>
      <w:r>
        <w:t xml:space="preserve"> de Consulta Formula 180 de los últimos 3 meses.</w:t>
      </w:r>
      <w:r w:rsidR="004F65A6">
        <w:t xml:space="preserve"> </w:t>
      </w:r>
      <w:r w:rsidRPr="004F65A6">
        <w:rPr>
          <w:sz w:val="18"/>
          <w:szCs w:val="18"/>
        </w:rPr>
        <w:t xml:space="preserve">(Verificar </w:t>
      </w:r>
      <w:r w:rsidR="0021327C" w:rsidRPr="004F65A6">
        <w:rPr>
          <w:sz w:val="18"/>
          <w:szCs w:val="18"/>
        </w:rPr>
        <w:t xml:space="preserve">con REDES </w:t>
      </w:r>
      <w:r w:rsidRPr="004F65A6">
        <w:rPr>
          <w:sz w:val="18"/>
          <w:szCs w:val="18"/>
        </w:rPr>
        <w:t>que la empresa ha enviado el consolidado</w:t>
      </w:r>
      <w:r w:rsidR="0021327C" w:rsidRPr="004F65A6">
        <w:rPr>
          <w:sz w:val="18"/>
          <w:szCs w:val="18"/>
        </w:rPr>
        <w:t xml:space="preserve"> de consulta de los últimos tres meses, marcar </w:t>
      </w:r>
      <w:r w:rsidR="0021327C" w:rsidRPr="00D54442">
        <w:rPr>
          <w:sz w:val="18"/>
          <w:szCs w:val="18"/>
        </w:rPr>
        <w:sym w:font="Wingdings 2" w:char="F052"/>
      </w:r>
      <w:r w:rsidR="0021327C" w:rsidRPr="004F65A6">
        <w:rPr>
          <w:sz w:val="18"/>
          <w:szCs w:val="18"/>
        </w:rPr>
        <w:t xml:space="preserve"> </w:t>
      </w:r>
      <w:r w:rsidR="00D54442" w:rsidRPr="004F65A6">
        <w:rPr>
          <w:sz w:val="18"/>
          <w:szCs w:val="18"/>
        </w:rPr>
        <w:t>sí</w:t>
      </w:r>
      <w:r w:rsidR="0021327C" w:rsidRPr="004F65A6">
        <w:rPr>
          <w:sz w:val="18"/>
          <w:szCs w:val="18"/>
        </w:rPr>
        <w:t xml:space="preserve"> o no</w:t>
      </w:r>
      <w:r w:rsidRPr="004F65A6">
        <w:rPr>
          <w:sz w:val="18"/>
          <w:szCs w:val="18"/>
        </w:rPr>
        <w:t>).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21327C" w:rsidTr="00D307A1">
        <w:tc>
          <w:tcPr>
            <w:tcW w:w="5670" w:type="dxa"/>
            <w:shd w:val="clear" w:color="auto" w:fill="BFBFBF" w:themeFill="background1" w:themeFillShade="BF"/>
          </w:tcPr>
          <w:p w:rsidR="0021327C" w:rsidRDefault="0021327C" w:rsidP="0041072B">
            <w:pPr>
              <w:jc w:val="center"/>
            </w:pPr>
            <w:r>
              <w:t>Documento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21327C" w:rsidRDefault="00D54442" w:rsidP="0041072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21327C" w:rsidRDefault="00D54442" w:rsidP="00D54442">
            <w:pPr>
              <w:jc w:val="center"/>
            </w:pPr>
            <w:r>
              <w:t xml:space="preserve">NO </w:t>
            </w:r>
          </w:p>
        </w:tc>
      </w:tr>
      <w:tr w:rsidR="0021327C" w:rsidTr="00D307A1">
        <w:tc>
          <w:tcPr>
            <w:tcW w:w="5670" w:type="dxa"/>
          </w:tcPr>
          <w:p w:rsidR="0021327C" w:rsidRDefault="0021327C" w:rsidP="0038308C">
            <w:pPr>
              <w:jc w:val="both"/>
            </w:pPr>
            <w:r>
              <w:t xml:space="preserve">El Centro de Trabajo ha entregado el </w:t>
            </w:r>
            <w:r w:rsidRPr="0021327C">
              <w:t>Informe Mensual Estadístico de Consulta</w:t>
            </w:r>
            <w:r>
              <w:t xml:space="preserve"> </w:t>
            </w:r>
            <w:r w:rsidR="0038308C">
              <w:t>en</w:t>
            </w:r>
            <w:r>
              <w:t xml:space="preserve"> los últimos tres meses.</w:t>
            </w:r>
          </w:p>
        </w:tc>
        <w:tc>
          <w:tcPr>
            <w:tcW w:w="1204" w:type="dxa"/>
          </w:tcPr>
          <w:p w:rsidR="0021327C" w:rsidRDefault="0021327C" w:rsidP="0041072B"/>
        </w:tc>
        <w:tc>
          <w:tcPr>
            <w:tcW w:w="1205" w:type="dxa"/>
          </w:tcPr>
          <w:p w:rsidR="0021327C" w:rsidRDefault="0021327C" w:rsidP="0041072B"/>
        </w:tc>
      </w:tr>
    </w:tbl>
    <w:p w:rsidR="0021327C" w:rsidRDefault="0021327C" w:rsidP="0021327C">
      <w:pPr>
        <w:spacing w:line="240" w:lineRule="auto"/>
        <w:contextualSpacing/>
      </w:pPr>
    </w:p>
    <w:p w:rsidR="00E375C2" w:rsidRDefault="00E375C2" w:rsidP="0021327C">
      <w:pPr>
        <w:spacing w:line="240" w:lineRule="auto"/>
        <w:contextualSpacing/>
      </w:pPr>
      <w:bookmarkStart w:id="0" w:name="_GoBack"/>
      <w:bookmarkEnd w:id="0"/>
    </w:p>
    <w:p w:rsidR="0021327C" w:rsidRDefault="0021327C" w:rsidP="002132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40" w:lineRule="auto"/>
        <w:contextualSpacing/>
      </w:pPr>
      <w:r w:rsidRPr="006B7531">
        <w:rPr>
          <w:b/>
          <w:sz w:val="20"/>
          <w:szCs w:val="20"/>
        </w:rPr>
        <w:lastRenderedPageBreak/>
        <w:t xml:space="preserve">Acciones </w:t>
      </w:r>
      <w:r w:rsidR="00847389">
        <w:rPr>
          <w:b/>
          <w:sz w:val="20"/>
          <w:szCs w:val="20"/>
        </w:rPr>
        <w:t xml:space="preserve">de Supervisión </w:t>
      </w:r>
      <w:r w:rsidRPr="006B7531">
        <w:rPr>
          <w:b/>
          <w:sz w:val="20"/>
          <w:szCs w:val="20"/>
        </w:rPr>
        <w:t xml:space="preserve">que deben </w:t>
      </w:r>
      <w:r>
        <w:rPr>
          <w:b/>
          <w:sz w:val="20"/>
          <w:szCs w:val="20"/>
        </w:rPr>
        <w:t xml:space="preserve">realizarse en el Centro de Trabajo </w:t>
      </w:r>
    </w:p>
    <w:p w:rsidR="0021327C" w:rsidRDefault="0021327C" w:rsidP="00880632">
      <w:pPr>
        <w:jc w:val="both"/>
        <w:rPr>
          <w:sz w:val="20"/>
          <w:szCs w:val="20"/>
        </w:rPr>
      </w:pPr>
    </w:p>
    <w:p w:rsidR="0021327C" w:rsidRDefault="0021327C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Verificación de la documentación </w:t>
      </w:r>
      <w:r w:rsidRPr="006B7531">
        <w:t>necesaria para la super</w:t>
      </w:r>
      <w:r>
        <w:t xml:space="preserve">visión del Centro de   Trabajo. </w:t>
      </w: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644FDB" w:rsidRPr="00D54442">
        <w:rPr>
          <w:sz w:val="18"/>
          <w:szCs w:val="18"/>
        </w:rPr>
        <w:t>o no</w:t>
      </w:r>
      <w:r w:rsidRPr="00D54442">
        <w:rPr>
          <w:sz w:val="18"/>
          <w:szCs w:val="18"/>
        </w:rPr>
        <w:t>)</w:t>
      </w:r>
      <w:r w:rsidR="00847389">
        <w:rPr>
          <w:sz w:val="20"/>
          <w:szCs w:val="20"/>
        </w:rPr>
        <w:t xml:space="preserve"> 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1204"/>
        <w:gridCol w:w="1205"/>
      </w:tblGrid>
      <w:tr w:rsidR="00880632" w:rsidTr="00880632">
        <w:tc>
          <w:tcPr>
            <w:tcW w:w="5670" w:type="dxa"/>
            <w:shd w:val="clear" w:color="auto" w:fill="BFBFBF" w:themeFill="background1" w:themeFillShade="BF"/>
          </w:tcPr>
          <w:p w:rsidR="00847389" w:rsidRDefault="00880632" w:rsidP="00880632">
            <w:pPr>
              <w:jc w:val="center"/>
            </w:pPr>
            <w:r>
              <w:t>Verificación</w:t>
            </w:r>
          </w:p>
        </w:tc>
        <w:tc>
          <w:tcPr>
            <w:tcW w:w="1204" w:type="dxa"/>
            <w:shd w:val="clear" w:color="auto" w:fill="BFBFBF" w:themeFill="background1" w:themeFillShade="BF"/>
          </w:tcPr>
          <w:p w:rsidR="00847389" w:rsidRDefault="00644FDB" w:rsidP="00644FDB">
            <w:pPr>
              <w:jc w:val="center"/>
            </w:pPr>
            <w:r>
              <w:t>Sí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:rsidR="00847389" w:rsidRDefault="00644FDB" w:rsidP="00644FDB">
            <w:pPr>
              <w:jc w:val="center"/>
            </w:pPr>
            <w:r>
              <w:t>NO</w:t>
            </w:r>
          </w:p>
        </w:tc>
      </w:tr>
      <w:tr w:rsidR="00880632" w:rsidTr="00880632">
        <w:tc>
          <w:tcPr>
            <w:tcW w:w="5670" w:type="dxa"/>
          </w:tcPr>
          <w:p w:rsidR="00847389" w:rsidRDefault="00644FDB" w:rsidP="00644FDB">
            <w:pPr>
              <w:jc w:val="both"/>
            </w:pPr>
            <w:r>
              <w:t xml:space="preserve">El encargado del Centro de Trabajo autoriza el ingreso para realizar la supervisión </w:t>
            </w:r>
            <w:r w:rsidR="00D36FDA" w:rsidRPr="00D36FDA">
              <w:rPr>
                <w:sz w:val="18"/>
                <w:szCs w:val="18"/>
              </w:rPr>
              <w:t>(Documento adjunto)</w:t>
            </w:r>
          </w:p>
        </w:tc>
        <w:tc>
          <w:tcPr>
            <w:tcW w:w="1204" w:type="dxa"/>
          </w:tcPr>
          <w:p w:rsidR="00847389" w:rsidRDefault="00847389" w:rsidP="0041072B"/>
        </w:tc>
        <w:tc>
          <w:tcPr>
            <w:tcW w:w="1205" w:type="dxa"/>
          </w:tcPr>
          <w:p w:rsidR="00847389" w:rsidRDefault="00847389" w:rsidP="0041072B"/>
        </w:tc>
      </w:tr>
    </w:tbl>
    <w:p w:rsidR="00847389" w:rsidRDefault="00847389" w:rsidP="00880632">
      <w:pPr>
        <w:jc w:val="both"/>
        <w:rPr>
          <w:sz w:val="20"/>
          <w:szCs w:val="20"/>
        </w:rPr>
      </w:pPr>
    </w:p>
    <w:p w:rsidR="00BD5770" w:rsidRPr="00BD5770" w:rsidRDefault="00644FDB" w:rsidP="00880632">
      <w:pPr>
        <w:pStyle w:val="Prrafodelista"/>
        <w:numPr>
          <w:ilvl w:val="0"/>
          <w:numId w:val="6"/>
        </w:numPr>
        <w:ind w:left="709" w:right="333"/>
        <w:jc w:val="both"/>
        <w:rPr>
          <w:sz w:val="18"/>
          <w:szCs w:val="18"/>
        </w:rPr>
      </w:pPr>
      <w:r>
        <w:t>Verifica</w:t>
      </w:r>
      <w:r w:rsidR="00000CC1">
        <w:t>r</w:t>
      </w:r>
      <w:r>
        <w:t xml:space="preserve"> en sitio los médicos del Centro de Trabajo</w:t>
      </w:r>
      <w:r w:rsidR="00000CC1">
        <w:t xml:space="preserve"> que prestan servicios CCSS-Empresa</w:t>
      </w:r>
      <w:r>
        <w:t xml:space="preserve">. </w:t>
      </w:r>
      <w:r w:rsidR="00BD5770">
        <w:t xml:space="preserve"> </w:t>
      </w:r>
    </w:p>
    <w:p w:rsidR="00644FDB" w:rsidRPr="00BD5770" w:rsidRDefault="00644FDB" w:rsidP="00BD5770">
      <w:pPr>
        <w:pStyle w:val="Prrafodelista"/>
        <w:ind w:left="709" w:right="333"/>
        <w:jc w:val="both"/>
        <w:rPr>
          <w:sz w:val="18"/>
          <w:szCs w:val="18"/>
        </w:rPr>
      </w:pPr>
      <w:r w:rsidRPr="00BD5770">
        <w:rPr>
          <w:sz w:val="18"/>
          <w:szCs w:val="18"/>
        </w:rPr>
        <w:t xml:space="preserve">(Anotar únicamente los médicos </w:t>
      </w:r>
      <w:r w:rsidR="002243C5" w:rsidRPr="00BD5770">
        <w:rPr>
          <w:sz w:val="18"/>
          <w:szCs w:val="18"/>
        </w:rPr>
        <w:t xml:space="preserve">que </w:t>
      </w:r>
      <w:r w:rsidRPr="00BD5770">
        <w:rPr>
          <w:sz w:val="18"/>
          <w:szCs w:val="18"/>
        </w:rPr>
        <w:t>ofrecen el servicio de consulta CCSS-Empresa.)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5736"/>
        <w:gridCol w:w="1417"/>
      </w:tblGrid>
      <w:tr w:rsidR="00644FDB" w:rsidTr="00644FDB">
        <w:trPr>
          <w:trHeight w:val="184"/>
        </w:trPr>
        <w:tc>
          <w:tcPr>
            <w:tcW w:w="926" w:type="dxa"/>
            <w:shd w:val="clear" w:color="auto" w:fill="BFBFBF" w:themeFill="background1" w:themeFillShade="BF"/>
          </w:tcPr>
          <w:p w:rsidR="00644FDB" w:rsidRDefault="00644FDB" w:rsidP="0041072B">
            <w:pPr>
              <w:jc w:val="center"/>
            </w:pPr>
            <w:r>
              <w:t>Médico</w:t>
            </w:r>
          </w:p>
        </w:tc>
        <w:tc>
          <w:tcPr>
            <w:tcW w:w="5736" w:type="dxa"/>
            <w:shd w:val="clear" w:color="auto" w:fill="BFBFBF" w:themeFill="background1" w:themeFillShade="BF"/>
          </w:tcPr>
          <w:p w:rsidR="00644FDB" w:rsidRDefault="00644FDB" w:rsidP="0041072B">
            <w:pPr>
              <w:jc w:val="center"/>
            </w:pPr>
            <w:r>
              <w:t>Nombre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644FDB" w:rsidRDefault="00644FDB" w:rsidP="0041072B">
            <w:pPr>
              <w:jc w:val="center"/>
            </w:pPr>
            <w:r>
              <w:t>Código</w:t>
            </w:r>
          </w:p>
        </w:tc>
      </w:tr>
      <w:tr w:rsidR="00644FDB" w:rsidTr="002243C5">
        <w:trPr>
          <w:trHeight w:val="360"/>
        </w:trPr>
        <w:tc>
          <w:tcPr>
            <w:tcW w:w="926" w:type="dxa"/>
            <w:vAlign w:val="center"/>
          </w:tcPr>
          <w:p w:rsidR="00644FDB" w:rsidRDefault="00644FDB" w:rsidP="002243C5">
            <w:pPr>
              <w:jc w:val="center"/>
            </w:pPr>
            <w:r>
              <w:t>1</w:t>
            </w:r>
          </w:p>
        </w:tc>
        <w:tc>
          <w:tcPr>
            <w:tcW w:w="5736" w:type="dxa"/>
          </w:tcPr>
          <w:p w:rsidR="00644FDB" w:rsidRDefault="00644FDB" w:rsidP="0041072B"/>
        </w:tc>
        <w:tc>
          <w:tcPr>
            <w:tcW w:w="1417" w:type="dxa"/>
          </w:tcPr>
          <w:p w:rsidR="00644FDB" w:rsidRDefault="00644FDB" w:rsidP="0041072B"/>
        </w:tc>
      </w:tr>
      <w:tr w:rsidR="00644FDB" w:rsidTr="002243C5">
        <w:trPr>
          <w:trHeight w:val="360"/>
        </w:trPr>
        <w:tc>
          <w:tcPr>
            <w:tcW w:w="926" w:type="dxa"/>
            <w:vAlign w:val="center"/>
          </w:tcPr>
          <w:p w:rsidR="00644FDB" w:rsidRDefault="00644FDB" w:rsidP="002243C5">
            <w:pPr>
              <w:jc w:val="center"/>
            </w:pPr>
            <w:r>
              <w:t>2</w:t>
            </w:r>
          </w:p>
        </w:tc>
        <w:tc>
          <w:tcPr>
            <w:tcW w:w="5736" w:type="dxa"/>
          </w:tcPr>
          <w:p w:rsidR="00644FDB" w:rsidRDefault="00644FDB" w:rsidP="0041072B"/>
        </w:tc>
        <w:tc>
          <w:tcPr>
            <w:tcW w:w="1417" w:type="dxa"/>
          </w:tcPr>
          <w:p w:rsidR="00644FDB" w:rsidRDefault="00644FDB" w:rsidP="0041072B"/>
        </w:tc>
      </w:tr>
      <w:tr w:rsidR="00644FDB" w:rsidTr="002243C5">
        <w:trPr>
          <w:trHeight w:val="360"/>
        </w:trPr>
        <w:tc>
          <w:tcPr>
            <w:tcW w:w="926" w:type="dxa"/>
            <w:vAlign w:val="center"/>
          </w:tcPr>
          <w:p w:rsidR="00644FDB" w:rsidRDefault="00644FDB" w:rsidP="002243C5">
            <w:pPr>
              <w:jc w:val="center"/>
            </w:pPr>
            <w:r>
              <w:t>3</w:t>
            </w:r>
          </w:p>
        </w:tc>
        <w:tc>
          <w:tcPr>
            <w:tcW w:w="5736" w:type="dxa"/>
          </w:tcPr>
          <w:p w:rsidR="00644FDB" w:rsidRDefault="00644FDB" w:rsidP="0041072B"/>
        </w:tc>
        <w:tc>
          <w:tcPr>
            <w:tcW w:w="1417" w:type="dxa"/>
          </w:tcPr>
          <w:p w:rsidR="00644FDB" w:rsidRDefault="00644FDB" w:rsidP="0041072B"/>
        </w:tc>
      </w:tr>
    </w:tbl>
    <w:p w:rsidR="00644FDB" w:rsidRDefault="00644FDB" w:rsidP="00880632">
      <w:pPr>
        <w:ind w:left="360"/>
        <w:jc w:val="both"/>
      </w:pPr>
    </w:p>
    <w:p w:rsidR="00644FDB" w:rsidRPr="002243C5" w:rsidRDefault="00000CC1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Verificar que </w:t>
      </w:r>
      <w:r w:rsidR="00644FDB">
        <w:t xml:space="preserve">el Centro de Trabajo </w:t>
      </w:r>
      <w:r>
        <w:t>cuent</w:t>
      </w:r>
      <w:r w:rsidR="00120A87">
        <w:t>a</w:t>
      </w:r>
      <w:r>
        <w:t xml:space="preserve"> </w:t>
      </w:r>
      <w:r w:rsidR="00644FDB">
        <w:t>con el Permiso Sanitario de Funcionamiento</w:t>
      </w:r>
      <w:r w:rsidR="00E71A22">
        <w:t xml:space="preserve"> de su </w:t>
      </w:r>
      <w:r w:rsidR="00CA3173">
        <w:t>C</w:t>
      </w:r>
      <w:r w:rsidR="00E71A22">
        <w:t>onsultorio</w:t>
      </w:r>
      <w:r w:rsidR="00CA3173">
        <w:t xml:space="preserve"> de Medicina de Empresa</w:t>
      </w:r>
      <w:r w:rsidR="00BD5770">
        <w:t xml:space="preserve"> (Art</w:t>
      </w:r>
      <w:r w:rsidR="00644FDB">
        <w:t>.</w:t>
      </w:r>
      <w:r w:rsidR="00BD5770">
        <w:t xml:space="preserve"> 4 inciso a) </w:t>
      </w:r>
      <w:r w:rsidR="00644FDB">
        <w:t xml:space="preserve"> </w:t>
      </w:r>
    </w:p>
    <w:p w:rsidR="002243C5" w:rsidRPr="00D54442" w:rsidRDefault="002243C5" w:rsidP="00880632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 xml:space="preserve">(Marcar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o no, además debe buscarse el número de resolución y fecha de vencimiento para anotarlo en la respectiva casilla)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1985"/>
        <w:gridCol w:w="1984"/>
      </w:tblGrid>
      <w:tr w:rsidR="002243C5" w:rsidTr="002243C5">
        <w:tc>
          <w:tcPr>
            <w:tcW w:w="4110" w:type="dxa"/>
            <w:shd w:val="clear" w:color="auto" w:fill="BFBFBF" w:themeFill="background1" w:themeFillShade="BF"/>
          </w:tcPr>
          <w:p w:rsidR="002243C5" w:rsidRDefault="002243C5" w:rsidP="0041072B">
            <w:pPr>
              <w:jc w:val="center"/>
            </w:pPr>
            <w:r>
              <w:t>Documento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2243C5" w:rsidRDefault="002243C5" w:rsidP="0041072B">
            <w:pPr>
              <w:jc w:val="center"/>
            </w:pPr>
            <w:r>
              <w:t>Sí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2243C5" w:rsidRDefault="002243C5" w:rsidP="0041072B">
            <w:pPr>
              <w:jc w:val="center"/>
            </w:pPr>
            <w:r>
              <w:t>NO</w:t>
            </w:r>
          </w:p>
        </w:tc>
      </w:tr>
      <w:tr w:rsidR="002243C5" w:rsidTr="002243C5">
        <w:tc>
          <w:tcPr>
            <w:tcW w:w="4110" w:type="dxa"/>
            <w:vAlign w:val="center"/>
          </w:tcPr>
          <w:p w:rsidR="002243C5" w:rsidRDefault="002243C5" w:rsidP="002243C5">
            <w:r>
              <w:t>Permiso Sanitario de Funcionamiento</w:t>
            </w:r>
          </w:p>
        </w:tc>
        <w:tc>
          <w:tcPr>
            <w:tcW w:w="1985" w:type="dxa"/>
          </w:tcPr>
          <w:p w:rsidR="002243C5" w:rsidRDefault="002243C5" w:rsidP="0041072B"/>
        </w:tc>
        <w:tc>
          <w:tcPr>
            <w:tcW w:w="1984" w:type="dxa"/>
          </w:tcPr>
          <w:p w:rsidR="002243C5" w:rsidRDefault="002243C5" w:rsidP="0041072B"/>
        </w:tc>
      </w:tr>
      <w:tr w:rsidR="002243C5" w:rsidTr="002243C5">
        <w:trPr>
          <w:trHeight w:val="427"/>
        </w:trPr>
        <w:tc>
          <w:tcPr>
            <w:tcW w:w="4110" w:type="dxa"/>
            <w:vAlign w:val="center"/>
          </w:tcPr>
          <w:p w:rsidR="002243C5" w:rsidRDefault="002243C5" w:rsidP="002243C5">
            <w:r>
              <w:t xml:space="preserve">Número de resolución </w:t>
            </w:r>
          </w:p>
        </w:tc>
        <w:tc>
          <w:tcPr>
            <w:tcW w:w="3969" w:type="dxa"/>
            <w:gridSpan w:val="2"/>
          </w:tcPr>
          <w:p w:rsidR="002243C5" w:rsidRDefault="002243C5" w:rsidP="0041072B"/>
        </w:tc>
      </w:tr>
      <w:tr w:rsidR="002243C5" w:rsidTr="002243C5">
        <w:trPr>
          <w:trHeight w:val="404"/>
        </w:trPr>
        <w:tc>
          <w:tcPr>
            <w:tcW w:w="4110" w:type="dxa"/>
            <w:vAlign w:val="center"/>
          </w:tcPr>
          <w:p w:rsidR="002243C5" w:rsidRDefault="002243C5" w:rsidP="002243C5">
            <w:r>
              <w:t>Fecha de Vencimiento</w:t>
            </w:r>
          </w:p>
        </w:tc>
        <w:tc>
          <w:tcPr>
            <w:tcW w:w="3969" w:type="dxa"/>
            <w:gridSpan w:val="2"/>
          </w:tcPr>
          <w:p w:rsidR="002243C5" w:rsidRDefault="002243C5" w:rsidP="0041072B"/>
        </w:tc>
      </w:tr>
    </w:tbl>
    <w:p w:rsidR="00E71A22" w:rsidRDefault="00E71A22" w:rsidP="00880632">
      <w:pPr>
        <w:ind w:left="360"/>
        <w:jc w:val="both"/>
      </w:pPr>
    </w:p>
    <w:p w:rsidR="00E71A22" w:rsidRPr="002243C5" w:rsidRDefault="00000CC1" w:rsidP="00880632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 xml:space="preserve">Verificar que </w:t>
      </w:r>
      <w:r w:rsidR="00E71A22">
        <w:t xml:space="preserve">el Centro de Trabajo </w:t>
      </w:r>
      <w:r>
        <w:t xml:space="preserve">tenga la </w:t>
      </w:r>
      <w:r w:rsidR="00E71A22">
        <w:t>papelería</w:t>
      </w:r>
      <w:r w:rsidR="00880632" w:rsidRPr="00880632">
        <w:t xml:space="preserve"> </w:t>
      </w:r>
      <w:r w:rsidR="00880632">
        <w:t>debidamente sellada</w:t>
      </w:r>
      <w:r w:rsidR="001157F9">
        <w:t xml:space="preserve"> por parte de la C</w:t>
      </w:r>
      <w:r w:rsidR="00D307A1">
        <w:t xml:space="preserve">aja </w:t>
      </w:r>
      <w:r w:rsidR="001157F9">
        <w:t>C</w:t>
      </w:r>
      <w:r w:rsidR="00D307A1">
        <w:t xml:space="preserve">ostarricense de </w:t>
      </w:r>
      <w:r w:rsidR="001157F9">
        <w:t>S</w:t>
      </w:r>
      <w:r w:rsidR="00D307A1">
        <w:t xml:space="preserve">eguro </w:t>
      </w:r>
      <w:r w:rsidR="001157F9">
        <w:t>S</w:t>
      </w:r>
      <w:r w:rsidR="00D307A1">
        <w:t>ocial</w:t>
      </w:r>
      <w:r w:rsidR="00880632">
        <w:t xml:space="preserve">.  </w:t>
      </w:r>
      <w:r w:rsidR="00BD5770">
        <w:t>(Art. 6 inciso h)</w:t>
      </w:r>
      <w:r w:rsidR="00E71A22">
        <w:t xml:space="preserve"> </w:t>
      </w:r>
    </w:p>
    <w:p w:rsidR="00E71A22" w:rsidRPr="00D54442" w:rsidRDefault="00E71A22" w:rsidP="00880632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(Verificar que la papelería utilizada por la empresa esté debidamente sellada y coincida la U</w:t>
      </w:r>
      <w:r w:rsidR="00880632" w:rsidRPr="00D54442">
        <w:rPr>
          <w:sz w:val="18"/>
          <w:szCs w:val="18"/>
        </w:rPr>
        <w:t>nidad Programática</w:t>
      </w:r>
      <w:r w:rsidRPr="00D54442">
        <w:rPr>
          <w:sz w:val="18"/>
          <w:szCs w:val="18"/>
        </w:rPr>
        <w:t xml:space="preserve"> del Área de Salud </w:t>
      </w:r>
      <w:r w:rsidR="001157F9" w:rsidRPr="00D54442">
        <w:rPr>
          <w:sz w:val="18"/>
          <w:szCs w:val="18"/>
        </w:rPr>
        <w:t xml:space="preserve">con la </w:t>
      </w:r>
      <w:r w:rsidRPr="00D54442">
        <w:rPr>
          <w:sz w:val="18"/>
          <w:szCs w:val="18"/>
        </w:rPr>
        <w:t>asignada según área de adscripción</w:t>
      </w:r>
      <w:r w:rsidR="00880632" w:rsidRPr="00D54442">
        <w:rPr>
          <w:sz w:val="18"/>
          <w:szCs w:val="18"/>
        </w:rPr>
        <w:t xml:space="preserve">, marcar </w:t>
      </w:r>
      <w:r w:rsidR="00880632" w:rsidRPr="00D54442">
        <w:rPr>
          <w:sz w:val="18"/>
          <w:szCs w:val="18"/>
        </w:rPr>
        <w:sym w:font="Wingdings 2" w:char="F052"/>
      </w:r>
      <w:r w:rsidR="00880632" w:rsidRPr="00D54442">
        <w:rPr>
          <w:sz w:val="18"/>
          <w:szCs w:val="18"/>
        </w:rPr>
        <w:t xml:space="preserve"> si o no</w:t>
      </w:r>
      <w:r w:rsidRPr="00D54442">
        <w:rPr>
          <w:sz w:val="18"/>
          <w:szCs w:val="18"/>
        </w:rPr>
        <w:t>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6237"/>
        <w:gridCol w:w="921"/>
        <w:gridCol w:w="921"/>
      </w:tblGrid>
      <w:tr w:rsidR="00880632" w:rsidTr="003C0738">
        <w:tc>
          <w:tcPr>
            <w:tcW w:w="6237" w:type="dxa"/>
            <w:shd w:val="clear" w:color="auto" w:fill="BFBFBF" w:themeFill="background1" w:themeFillShade="BF"/>
          </w:tcPr>
          <w:p w:rsidR="00880632" w:rsidRDefault="00AC6519" w:rsidP="0041072B">
            <w:pPr>
              <w:jc w:val="center"/>
            </w:pPr>
            <w:r>
              <w:t xml:space="preserve">Verificación 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:rsidR="00880632" w:rsidRDefault="00880632" w:rsidP="0041072B">
            <w:pPr>
              <w:jc w:val="center"/>
            </w:pPr>
            <w:r>
              <w:t>Sí</w:t>
            </w:r>
          </w:p>
        </w:tc>
        <w:tc>
          <w:tcPr>
            <w:tcW w:w="921" w:type="dxa"/>
            <w:shd w:val="clear" w:color="auto" w:fill="BFBFBF" w:themeFill="background1" w:themeFillShade="BF"/>
          </w:tcPr>
          <w:p w:rsidR="00880632" w:rsidRDefault="00880632" w:rsidP="0041072B">
            <w:pPr>
              <w:jc w:val="center"/>
            </w:pPr>
            <w:r>
              <w:t>NO</w:t>
            </w:r>
          </w:p>
        </w:tc>
      </w:tr>
      <w:tr w:rsidR="00880632" w:rsidTr="003C0738">
        <w:tc>
          <w:tcPr>
            <w:tcW w:w="6237" w:type="dxa"/>
          </w:tcPr>
          <w:p w:rsidR="00880632" w:rsidRDefault="00AC6519" w:rsidP="00AC6519">
            <w:pPr>
              <w:jc w:val="both"/>
            </w:pPr>
            <w:r>
              <w:t>La papelería del Centro de Trabajo está debidamente sellada</w:t>
            </w:r>
            <w:r w:rsidR="00880632">
              <w:t xml:space="preserve"> </w:t>
            </w:r>
            <w:r w:rsidR="00880232">
              <w:t xml:space="preserve">y coincide </w:t>
            </w:r>
            <w:r>
              <w:t>l</w:t>
            </w:r>
            <w:r w:rsidR="00880232">
              <w:t>a</w:t>
            </w:r>
            <w:r>
              <w:t xml:space="preserve"> UP con la asignada según área de adscripción</w:t>
            </w:r>
          </w:p>
        </w:tc>
        <w:tc>
          <w:tcPr>
            <w:tcW w:w="921" w:type="dxa"/>
          </w:tcPr>
          <w:p w:rsidR="00880632" w:rsidRDefault="00880632" w:rsidP="0041072B"/>
        </w:tc>
        <w:tc>
          <w:tcPr>
            <w:tcW w:w="921" w:type="dxa"/>
          </w:tcPr>
          <w:p w:rsidR="00880632" w:rsidRDefault="00880632" w:rsidP="0041072B"/>
        </w:tc>
      </w:tr>
    </w:tbl>
    <w:p w:rsidR="00880632" w:rsidRDefault="00880632" w:rsidP="00880632">
      <w:pPr>
        <w:jc w:val="both"/>
        <w:rPr>
          <w:sz w:val="20"/>
          <w:szCs w:val="20"/>
        </w:rPr>
      </w:pPr>
    </w:p>
    <w:p w:rsidR="002243C5" w:rsidRDefault="002243C5" w:rsidP="00880632">
      <w:pPr>
        <w:jc w:val="both"/>
        <w:rPr>
          <w:sz w:val="20"/>
          <w:szCs w:val="20"/>
        </w:rPr>
      </w:pPr>
    </w:p>
    <w:p w:rsidR="00B51D59" w:rsidRDefault="00B51D59" w:rsidP="00880632">
      <w:pPr>
        <w:jc w:val="both"/>
        <w:rPr>
          <w:sz w:val="20"/>
          <w:szCs w:val="20"/>
        </w:rPr>
      </w:pPr>
    </w:p>
    <w:p w:rsidR="00E375C2" w:rsidRDefault="00E375C2" w:rsidP="00880632">
      <w:pPr>
        <w:jc w:val="both"/>
        <w:rPr>
          <w:sz w:val="20"/>
          <w:szCs w:val="20"/>
        </w:rPr>
      </w:pPr>
    </w:p>
    <w:p w:rsidR="00EA6BBE" w:rsidRPr="00EA6BBE" w:rsidRDefault="00000CC1" w:rsidP="00EA6BBE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lastRenderedPageBreak/>
        <w:t>Verificar que el sello médico cumpla los requerimientos solicitados en reglamento.</w:t>
      </w:r>
      <w:r w:rsidR="00EA6BBE">
        <w:t xml:space="preserve"> </w:t>
      </w:r>
    </w:p>
    <w:p w:rsidR="00EA6BBE" w:rsidRPr="00D54442" w:rsidRDefault="00EA6BBE" w:rsidP="00EA6BBE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(Revisar que el sello del médico cuente con el nombre, código y especialidad inscrita, así como con la razón social del Centro de Trabajo</w:t>
      </w:r>
      <w:r w:rsidR="00D54442" w:rsidRPr="00D54442">
        <w:rPr>
          <w:sz w:val="18"/>
          <w:szCs w:val="18"/>
        </w:rPr>
        <w:t xml:space="preserve">, marcar </w:t>
      </w:r>
      <w:r w:rsidR="00D54442" w:rsidRPr="00D54442">
        <w:rPr>
          <w:sz w:val="18"/>
          <w:szCs w:val="18"/>
        </w:rPr>
        <w:sym w:font="Wingdings 2" w:char="F052"/>
      </w:r>
      <w:r w:rsidR="00D54442" w:rsidRPr="00D54442">
        <w:rPr>
          <w:sz w:val="18"/>
          <w:szCs w:val="18"/>
        </w:rPr>
        <w:t xml:space="preserve">  si cumple o no)</w:t>
      </w:r>
      <w:r w:rsidRPr="00D54442">
        <w:rPr>
          <w:sz w:val="18"/>
          <w:szCs w:val="18"/>
        </w:rPr>
        <w:t xml:space="preserve">. </w:t>
      </w:r>
      <w:r w:rsidR="00BD5770">
        <w:t xml:space="preserve">(Art. 6 inciso </w:t>
      </w:r>
      <w:r w:rsidR="00B67431">
        <w:t>i</w:t>
      </w:r>
      <w:r w:rsidR="00BD5770">
        <w:t>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926"/>
        <w:gridCol w:w="4602"/>
        <w:gridCol w:w="1313"/>
        <w:gridCol w:w="1313"/>
      </w:tblGrid>
      <w:tr w:rsidR="00EA6BBE" w:rsidTr="00D54442">
        <w:trPr>
          <w:trHeight w:val="184"/>
        </w:trPr>
        <w:tc>
          <w:tcPr>
            <w:tcW w:w="926" w:type="dxa"/>
            <w:shd w:val="clear" w:color="auto" w:fill="BFBFBF" w:themeFill="background1" w:themeFillShade="BF"/>
          </w:tcPr>
          <w:p w:rsidR="00EA6BBE" w:rsidRDefault="00EA6BBE" w:rsidP="00CB074C">
            <w:pPr>
              <w:jc w:val="center"/>
            </w:pPr>
            <w:r>
              <w:t>Médico</w:t>
            </w:r>
          </w:p>
        </w:tc>
        <w:tc>
          <w:tcPr>
            <w:tcW w:w="4602" w:type="dxa"/>
            <w:shd w:val="clear" w:color="auto" w:fill="BFBFBF" w:themeFill="background1" w:themeFillShade="BF"/>
          </w:tcPr>
          <w:p w:rsidR="00EA6BBE" w:rsidRDefault="00EA6BBE" w:rsidP="00CB074C">
            <w:pPr>
              <w:jc w:val="center"/>
            </w:pPr>
            <w:r>
              <w:t>Nombre</w:t>
            </w:r>
          </w:p>
        </w:tc>
        <w:tc>
          <w:tcPr>
            <w:tcW w:w="1313" w:type="dxa"/>
            <w:shd w:val="clear" w:color="auto" w:fill="BFBFBF" w:themeFill="background1" w:themeFillShade="BF"/>
          </w:tcPr>
          <w:p w:rsidR="00EA6BBE" w:rsidRDefault="00EA6BBE" w:rsidP="00CB074C">
            <w:pPr>
              <w:jc w:val="center"/>
            </w:pPr>
            <w:r>
              <w:t>Cumple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EA6BBE" w:rsidRPr="00D54442" w:rsidRDefault="00EA6BBE" w:rsidP="00D54442">
            <w:pPr>
              <w:jc w:val="center"/>
              <w:rPr>
                <w:sz w:val="20"/>
                <w:szCs w:val="20"/>
              </w:rPr>
            </w:pPr>
            <w:r w:rsidRPr="00D54442">
              <w:rPr>
                <w:sz w:val="20"/>
                <w:szCs w:val="20"/>
              </w:rPr>
              <w:t>NO Cumple</w:t>
            </w:r>
          </w:p>
        </w:tc>
      </w:tr>
      <w:tr w:rsidR="00EA6BBE" w:rsidTr="00D54442">
        <w:trPr>
          <w:trHeight w:val="360"/>
        </w:trPr>
        <w:tc>
          <w:tcPr>
            <w:tcW w:w="926" w:type="dxa"/>
            <w:vAlign w:val="center"/>
          </w:tcPr>
          <w:p w:rsidR="00EA6BBE" w:rsidRDefault="00EA6BBE" w:rsidP="00CB074C">
            <w:pPr>
              <w:jc w:val="center"/>
            </w:pPr>
            <w:r>
              <w:t>1</w:t>
            </w:r>
          </w:p>
        </w:tc>
        <w:tc>
          <w:tcPr>
            <w:tcW w:w="4602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</w:tr>
      <w:tr w:rsidR="00EA6BBE" w:rsidTr="00D54442">
        <w:trPr>
          <w:trHeight w:val="360"/>
        </w:trPr>
        <w:tc>
          <w:tcPr>
            <w:tcW w:w="926" w:type="dxa"/>
            <w:vAlign w:val="center"/>
          </w:tcPr>
          <w:p w:rsidR="00EA6BBE" w:rsidRDefault="00EA6BBE" w:rsidP="00CB074C">
            <w:pPr>
              <w:jc w:val="center"/>
            </w:pPr>
            <w:r>
              <w:t>2</w:t>
            </w:r>
          </w:p>
        </w:tc>
        <w:tc>
          <w:tcPr>
            <w:tcW w:w="4602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</w:tr>
      <w:tr w:rsidR="00EA6BBE" w:rsidTr="00D54442">
        <w:trPr>
          <w:trHeight w:val="360"/>
        </w:trPr>
        <w:tc>
          <w:tcPr>
            <w:tcW w:w="926" w:type="dxa"/>
            <w:vAlign w:val="center"/>
          </w:tcPr>
          <w:p w:rsidR="00EA6BBE" w:rsidRDefault="00EA6BBE" w:rsidP="00CB074C">
            <w:pPr>
              <w:jc w:val="center"/>
            </w:pPr>
            <w:r>
              <w:t>3</w:t>
            </w:r>
          </w:p>
        </w:tc>
        <w:tc>
          <w:tcPr>
            <w:tcW w:w="4602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  <w:tc>
          <w:tcPr>
            <w:tcW w:w="1313" w:type="dxa"/>
          </w:tcPr>
          <w:p w:rsidR="00EA6BBE" w:rsidRDefault="00EA6BBE" w:rsidP="00CB074C"/>
        </w:tc>
      </w:tr>
    </w:tbl>
    <w:p w:rsidR="00EA6BBE" w:rsidRDefault="00EA6BBE" w:rsidP="00EA6BBE">
      <w:pPr>
        <w:ind w:left="360"/>
        <w:jc w:val="both"/>
      </w:pPr>
    </w:p>
    <w:p w:rsidR="001157F9" w:rsidRPr="002243C5" w:rsidRDefault="001157F9" w:rsidP="00B67431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</w:t>
      </w:r>
      <w:r w:rsidR="00D54442">
        <w:t xml:space="preserve">que la empresa cuente con un sistema de </w:t>
      </w:r>
      <w:r>
        <w:t>expediente</w:t>
      </w:r>
      <w:r w:rsidR="00D54442">
        <w:t>s</w:t>
      </w:r>
      <w:r>
        <w:t xml:space="preserve"> de salud de los </w:t>
      </w:r>
      <w:r w:rsidR="00D54442">
        <w:t>trabajadores</w:t>
      </w:r>
      <w:r w:rsidRPr="00B67431">
        <w:t xml:space="preserve">. </w:t>
      </w:r>
      <w:r w:rsidR="00B67431" w:rsidRPr="00B67431">
        <w:t xml:space="preserve">(Art. 6 inciso </w:t>
      </w:r>
      <w:r w:rsidR="00B67431">
        <w:t>h</w:t>
      </w:r>
      <w:r w:rsidR="00B67431" w:rsidRPr="00B67431">
        <w:t>)</w:t>
      </w:r>
    </w:p>
    <w:p w:rsidR="001157F9" w:rsidRPr="00D54442" w:rsidRDefault="001157F9" w:rsidP="001157F9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 xml:space="preserve">(Revisar </w:t>
      </w:r>
      <w:r w:rsidR="00D54442" w:rsidRPr="00D54442">
        <w:rPr>
          <w:sz w:val="18"/>
          <w:szCs w:val="18"/>
        </w:rPr>
        <w:t>que el centro de trabajo cuente con un sistema de expedientes de salud, m</w:t>
      </w:r>
      <w:r w:rsidRPr="00D54442">
        <w:rPr>
          <w:sz w:val="18"/>
          <w:szCs w:val="18"/>
        </w:rPr>
        <w:t xml:space="preserve">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</w:t>
      </w:r>
      <w:r w:rsidR="00D54442" w:rsidRPr="00D54442">
        <w:rPr>
          <w:sz w:val="18"/>
          <w:szCs w:val="18"/>
        </w:rPr>
        <w:t>cumple o</w:t>
      </w:r>
      <w:r w:rsidRPr="00D54442">
        <w:rPr>
          <w:sz w:val="18"/>
          <w:szCs w:val="18"/>
        </w:rPr>
        <w:t xml:space="preserve">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961"/>
        <w:gridCol w:w="1559"/>
        <w:gridCol w:w="1559"/>
      </w:tblGrid>
      <w:tr w:rsidR="00D54442" w:rsidTr="00CB074C">
        <w:tc>
          <w:tcPr>
            <w:tcW w:w="4961" w:type="dxa"/>
            <w:shd w:val="clear" w:color="auto" w:fill="BFBFBF" w:themeFill="background1" w:themeFillShade="BF"/>
          </w:tcPr>
          <w:p w:rsidR="00D54442" w:rsidRDefault="00D54442" w:rsidP="00CB074C">
            <w:pPr>
              <w:jc w:val="center"/>
            </w:pPr>
            <w:r>
              <w:t>Documento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54442" w:rsidRDefault="00D54442" w:rsidP="00CB074C">
            <w:pPr>
              <w:jc w:val="center"/>
            </w:pPr>
            <w:r>
              <w:t>Cumple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54442" w:rsidRDefault="00D54442" w:rsidP="00CB074C">
            <w:pPr>
              <w:jc w:val="center"/>
            </w:pPr>
            <w:r>
              <w:t>NO Cumple</w:t>
            </w:r>
          </w:p>
        </w:tc>
      </w:tr>
      <w:tr w:rsidR="00D54442" w:rsidTr="00CB074C">
        <w:tc>
          <w:tcPr>
            <w:tcW w:w="4961" w:type="dxa"/>
          </w:tcPr>
          <w:p w:rsidR="00D54442" w:rsidRDefault="00D54442" w:rsidP="00C27601">
            <w:pPr>
              <w:jc w:val="both"/>
            </w:pPr>
            <w:r>
              <w:t>El Centro de Trabajo cuenta con un sistema de expedientes de salud.</w:t>
            </w:r>
          </w:p>
        </w:tc>
        <w:tc>
          <w:tcPr>
            <w:tcW w:w="1559" w:type="dxa"/>
          </w:tcPr>
          <w:p w:rsidR="00D54442" w:rsidRDefault="00D54442" w:rsidP="00CB074C"/>
        </w:tc>
        <w:tc>
          <w:tcPr>
            <w:tcW w:w="1559" w:type="dxa"/>
          </w:tcPr>
          <w:p w:rsidR="00D54442" w:rsidRDefault="00D54442" w:rsidP="00CB074C"/>
        </w:tc>
      </w:tr>
    </w:tbl>
    <w:p w:rsidR="00D307A1" w:rsidRDefault="00D307A1" w:rsidP="00D307A1">
      <w:pPr>
        <w:ind w:left="360"/>
        <w:jc w:val="both"/>
      </w:pPr>
    </w:p>
    <w:p w:rsidR="00D307A1" w:rsidRPr="002243C5" w:rsidRDefault="00D307A1" w:rsidP="00B67431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que la empresa </w:t>
      </w:r>
      <w:r w:rsidR="009B22F4">
        <w:t xml:space="preserve">lleve el informe diario de consulta. </w:t>
      </w:r>
      <w:r w:rsidR="00B67431">
        <w:t>(Art. 9</w:t>
      </w:r>
      <w:r w:rsidR="00B67431" w:rsidRPr="00B67431">
        <w:t xml:space="preserve"> inciso </w:t>
      </w:r>
      <w:r w:rsidR="00B67431">
        <w:t>a</w:t>
      </w:r>
      <w:r w:rsidR="00B67431" w:rsidRPr="00B67431">
        <w:t>)</w:t>
      </w:r>
      <w:r w:rsidR="009B22F4">
        <w:t xml:space="preserve"> </w:t>
      </w:r>
      <w:r>
        <w:t xml:space="preserve">  </w:t>
      </w:r>
      <w:r w:rsidRPr="001157F9">
        <w:rPr>
          <w:color w:val="FF0000"/>
        </w:rPr>
        <w:t xml:space="preserve"> </w:t>
      </w:r>
    </w:p>
    <w:p w:rsidR="00D307A1" w:rsidRPr="00D54442" w:rsidRDefault="00D307A1" w:rsidP="00D307A1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(Revisar que el centro de trabajo cuent</w:t>
      </w:r>
      <w:r w:rsidR="009B22F4">
        <w:rPr>
          <w:sz w:val="18"/>
          <w:szCs w:val="18"/>
        </w:rPr>
        <w:t>a</w:t>
      </w:r>
      <w:r w:rsidRPr="00D54442">
        <w:rPr>
          <w:sz w:val="18"/>
          <w:szCs w:val="18"/>
        </w:rPr>
        <w:t xml:space="preserve"> con un</w:t>
      </w:r>
      <w:r w:rsidR="009B22F4">
        <w:rPr>
          <w:sz w:val="18"/>
          <w:szCs w:val="18"/>
        </w:rPr>
        <w:t>a</w:t>
      </w:r>
      <w:r w:rsidRPr="00D54442">
        <w:rPr>
          <w:sz w:val="18"/>
          <w:szCs w:val="18"/>
        </w:rPr>
        <w:t xml:space="preserve"> </w:t>
      </w:r>
      <w:r w:rsidR="009B22F4">
        <w:rPr>
          <w:sz w:val="18"/>
          <w:szCs w:val="18"/>
        </w:rPr>
        <w:t xml:space="preserve">herramienta para llevar el informe diario de consulta que alimenta el </w:t>
      </w:r>
      <w:r w:rsidR="009B22F4" w:rsidRPr="009B22F4">
        <w:rPr>
          <w:sz w:val="18"/>
          <w:szCs w:val="18"/>
        </w:rPr>
        <w:t xml:space="preserve">consolidado </w:t>
      </w:r>
      <w:r w:rsidR="009B22F4">
        <w:rPr>
          <w:sz w:val="18"/>
          <w:szCs w:val="18"/>
        </w:rPr>
        <w:t>m</w:t>
      </w:r>
      <w:r w:rsidR="009B22F4" w:rsidRPr="009B22F4">
        <w:rPr>
          <w:sz w:val="18"/>
          <w:szCs w:val="18"/>
        </w:rPr>
        <w:t xml:space="preserve">ensual </w:t>
      </w:r>
      <w:r w:rsidR="009B22F4">
        <w:rPr>
          <w:sz w:val="18"/>
          <w:szCs w:val="18"/>
        </w:rPr>
        <w:t>e</w:t>
      </w:r>
      <w:r w:rsidR="009B22F4" w:rsidRPr="009B22F4">
        <w:rPr>
          <w:sz w:val="18"/>
          <w:szCs w:val="18"/>
        </w:rPr>
        <w:t xml:space="preserve">stadístico de </w:t>
      </w:r>
      <w:r w:rsidR="009B22F4">
        <w:rPr>
          <w:sz w:val="18"/>
          <w:szCs w:val="18"/>
        </w:rPr>
        <w:t>c</w:t>
      </w:r>
      <w:r w:rsidR="009B22F4" w:rsidRPr="009B22F4">
        <w:rPr>
          <w:sz w:val="18"/>
          <w:szCs w:val="18"/>
        </w:rPr>
        <w:t>onsulta</w:t>
      </w:r>
      <w:r w:rsidRPr="00D54442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si cumple o no.)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5103"/>
        <w:gridCol w:w="1488"/>
        <w:gridCol w:w="1488"/>
      </w:tblGrid>
      <w:tr w:rsidR="00D307A1" w:rsidTr="009B22F4">
        <w:tc>
          <w:tcPr>
            <w:tcW w:w="5103" w:type="dxa"/>
            <w:shd w:val="clear" w:color="auto" w:fill="BFBFBF" w:themeFill="background1" w:themeFillShade="BF"/>
          </w:tcPr>
          <w:p w:rsidR="00D307A1" w:rsidRDefault="00D307A1" w:rsidP="00CB074C">
            <w:pPr>
              <w:jc w:val="center"/>
            </w:pPr>
            <w:r>
              <w:t>Documento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:rsidR="00D307A1" w:rsidRDefault="00D307A1" w:rsidP="00CB074C">
            <w:pPr>
              <w:jc w:val="center"/>
            </w:pPr>
            <w:r>
              <w:t>Cumple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:rsidR="00D307A1" w:rsidRDefault="00D307A1" w:rsidP="00CB074C">
            <w:pPr>
              <w:jc w:val="center"/>
            </w:pPr>
            <w:r>
              <w:t>NO Cumple</w:t>
            </w:r>
          </w:p>
        </w:tc>
      </w:tr>
      <w:tr w:rsidR="00D307A1" w:rsidTr="009B22F4">
        <w:tc>
          <w:tcPr>
            <w:tcW w:w="5103" w:type="dxa"/>
          </w:tcPr>
          <w:p w:rsidR="00D307A1" w:rsidRDefault="00D307A1" w:rsidP="009B22F4">
            <w:pPr>
              <w:jc w:val="both"/>
            </w:pPr>
            <w:r>
              <w:t>El Centro de Trabajo cuenta con un</w:t>
            </w:r>
            <w:r w:rsidR="009B22F4">
              <w:t>a herramienta para llevar el informe diario de consulta</w:t>
            </w:r>
          </w:p>
        </w:tc>
        <w:tc>
          <w:tcPr>
            <w:tcW w:w="1488" w:type="dxa"/>
          </w:tcPr>
          <w:p w:rsidR="00D307A1" w:rsidRDefault="00D307A1" w:rsidP="00CB074C"/>
        </w:tc>
        <w:tc>
          <w:tcPr>
            <w:tcW w:w="1488" w:type="dxa"/>
          </w:tcPr>
          <w:p w:rsidR="00D307A1" w:rsidRDefault="00D307A1" w:rsidP="00CB074C"/>
        </w:tc>
      </w:tr>
    </w:tbl>
    <w:p w:rsidR="009B22F4" w:rsidRDefault="009B22F4" w:rsidP="009B22F4">
      <w:pPr>
        <w:ind w:left="360"/>
        <w:jc w:val="both"/>
      </w:pPr>
    </w:p>
    <w:p w:rsidR="00421107" w:rsidRPr="00421107" w:rsidRDefault="009B22F4" w:rsidP="00421107">
      <w:pPr>
        <w:pStyle w:val="Prrafodelista"/>
        <w:numPr>
          <w:ilvl w:val="0"/>
          <w:numId w:val="6"/>
        </w:numPr>
        <w:jc w:val="both"/>
        <w:rPr>
          <w:sz w:val="20"/>
          <w:szCs w:val="20"/>
        </w:rPr>
      </w:pPr>
      <w:r>
        <w:t>Verifica</w:t>
      </w:r>
      <w:r w:rsidR="00000CC1">
        <w:t>r</w:t>
      </w:r>
      <w:r>
        <w:t xml:space="preserve"> que la empresa </w:t>
      </w:r>
      <w:r w:rsidR="00DA4CC8">
        <w:t>NO posea un stock de medicamentos de la CCSS en su consultorio de atención de medicina de empresa.</w:t>
      </w:r>
      <w:r>
        <w:t xml:space="preserve">  </w:t>
      </w:r>
      <w:r w:rsidR="00421107">
        <w:t xml:space="preserve">(Art. 15 inciso k) </w:t>
      </w:r>
    </w:p>
    <w:p w:rsidR="009B22F4" w:rsidRPr="00D54442" w:rsidRDefault="009B22F4" w:rsidP="009B22F4">
      <w:pPr>
        <w:pStyle w:val="Prrafodelista"/>
        <w:jc w:val="both"/>
        <w:rPr>
          <w:sz w:val="18"/>
          <w:szCs w:val="18"/>
        </w:rPr>
      </w:pPr>
      <w:r w:rsidRPr="00D54442">
        <w:rPr>
          <w:sz w:val="18"/>
          <w:szCs w:val="18"/>
        </w:rPr>
        <w:t>(</w:t>
      </w:r>
      <w:r w:rsidR="00DA4CC8">
        <w:rPr>
          <w:sz w:val="18"/>
          <w:szCs w:val="18"/>
        </w:rPr>
        <w:t>Preguntar y r</w:t>
      </w:r>
      <w:r w:rsidRPr="00D54442">
        <w:rPr>
          <w:sz w:val="18"/>
          <w:szCs w:val="18"/>
        </w:rPr>
        <w:t xml:space="preserve">evisar que el centro de trabajo </w:t>
      </w:r>
      <w:r w:rsidR="00DA4CC8">
        <w:rPr>
          <w:sz w:val="18"/>
          <w:szCs w:val="18"/>
        </w:rPr>
        <w:t>NO cuente con un stock de medicamentos</w:t>
      </w:r>
      <w:r w:rsidR="00A26CC5">
        <w:rPr>
          <w:sz w:val="18"/>
          <w:szCs w:val="18"/>
        </w:rPr>
        <w:t xml:space="preserve"> </w:t>
      </w:r>
      <w:r w:rsidR="00DA4CC8">
        <w:rPr>
          <w:sz w:val="18"/>
          <w:szCs w:val="18"/>
        </w:rPr>
        <w:t>de la CCSS</w:t>
      </w:r>
      <w:r w:rsidRPr="00D54442">
        <w:rPr>
          <w:sz w:val="18"/>
          <w:szCs w:val="18"/>
        </w:rPr>
        <w:t xml:space="preserve">, marcar </w:t>
      </w:r>
      <w:r w:rsidRPr="00D54442">
        <w:rPr>
          <w:sz w:val="18"/>
          <w:szCs w:val="18"/>
        </w:rPr>
        <w:sym w:font="Wingdings 2" w:char="F052"/>
      </w:r>
      <w:r w:rsidRPr="00D54442">
        <w:rPr>
          <w:sz w:val="18"/>
          <w:szCs w:val="18"/>
        </w:rPr>
        <w:t xml:space="preserve"> </w:t>
      </w:r>
      <w:r w:rsidR="00DA4CC8" w:rsidRPr="00D54442">
        <w:rPr>
          <w:sz w:val="18"/>
          <w:szCs w:val="18"/>
        </w:rPr>
        <w:t>sí</w:t>
      </w:r>
      <w:r w:rsidRPr="00D54442">
        <w:rPr>
          <w:sz w:val="18"/>
          <w:szCs w:val="18"/>
        </w:rPr>
        <w:t xml:space="preserve"> o no.)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662"/>
        <w:gridCol w:w="708"/>
        <w:gridCol w:w="709"/>
      </w:tblGrid>
      <w:tr w:rsidR="00DA4CC8" w:rsidTr="00DA4CC8">
        <w:tc>
          <w:tcPr>
            <w:tcW w:w="6662" w:type="dxa"/>
            <w:shd w:val="clear" w:color="auto" w:fill="BFBFBF" w:themeFill="background1" w:themeFillShade="BF"/>
          </w:tcPr>
          <w:p w:rsidR="009B22F4" w:rsidRDefault="009B22F4" w:rsidP="00CB074C">
            <w:pPr>
              <w:jc w:val="center"/>
            </w:pPr>
            <w:r>
              <w:t>Documento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9B22F4" w:rsidRDefault="00DA4CC8" w:rsidP="00DA4CC8">
            <w:pPr>
              <w:jc w:val="center"/>
            </w:pPr>
            <w:r>
              <w:t>Sí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9B22F4" w:rsidRDefault="009B22F4" w:rsidP="00DA4CC8">
            <w:pPr>
              <w:jc w:val="center"/>
            </w:pPr>
            <w:r>
              <w:t xml:space="preserve">NO </w:t>
            </w:r>
          </w:p>
        </w:tc>
      </w:tr>
      <w:tr w:rsidR="00DA4CC8" w:rsidTr="00DA4CC8">
        <w:tc>
          <w:tcPr>
            <w:tcW w:w="6662" w:type="dxa"/>
          </w:tcPr>
          <w:p w:rsidR="009B22F4" w:rsidRDefault="009B22F4" w:rsidP="00DA4CC8">
            <w:pPr>
              <w:jc w:val="both"/>
            </w:pPr>
            <w:r>
              <w:t xml:space="preserve">El Centro de Trabajo </w:t>
            </w:r>
            <w:r w:rsidR="00DA4CC8">
              <w:t>posee stock de medicamentos de la CCSS.</w:t>
            </w:r>
          </w:p>
        </w:tc>
        <w:tc>
          <w:tcPr>
            <w:tcW w:w="708" w:type="dxa"/>
          </w:tcPr>
          <w:p w:rsidR="009B22F4" w:rsidRDefault="009B22F4" w:rsidP="00CB074C"/>
        </w:tc>
        <w:tc>
          <w:tcPr>
            <w:tcW w:w="709" w:type="dxa"/>
          </w:tcPr>
          <w:p w:rsidR="009B22F4" w:rsidRDefault="009B22F4" w:rsidP="00CB074C"/>
        </w:tc>
      </w:tr>
    </w:tbl>
    <w:p w:rsidR="009B22F4" w:rsidRDefault="009B22F4" w:rsidP="009B22F4">
      <w:pPr>
        <w:rPr>
          <w:sz w:val="20"/>
          <w:szCs w:val="20"/>
        </w:rPr>
      </w:pPr>
    </w:p>
    <w:p w:rsidR="00B51D59" w:rsidRPr="009B22F4" w:rsidRDefault="00154ECA" w:rsidP="009B22F4">
      <w:pPr>
        <w:rPr>
          <w:sz w:val="20"/>
          <w:szCs w:val="20"/>
        </w:rPr>
      </w:pPr>
      <w:r w:rsidRPr="00C27601">
        <w:rPr>
          <w:sz w:val="20"/>
          <w:szCs w:val="20"/>
        </w:rPr>
        <w:t>Doy constancia de la supervisión que realizó la CCSS al consultorio médico de mi empresa</w:t>
      </w:r>
    </w:p>
    <w:p w:rsidR="00E375C2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E375C2" w:rsidRDefault="00E375C2" w:rsidP="00880632">
      <w:pPr>
        <w:jc w:val="both"/>
        <w:rPr>
          <w:sz w:val="20"/>
          <w:szCs w:val="20"/>
        </w:rPr>
      </w:pPr>
    </w:p>
    <w:p w:rsidR="004B654E" w:rsidRDefault="00DA4CC8" w:rsidP="00880632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</w:t>
      </w:r>
    </w:p>
    <w:p w:rsidR="00154ECA" w:rsidRPr="002243C5" w:rsidRDefault="00DA4CC8" w:rsidP="00DA4CC8">
      <w:pPr>
        <w:jc w:val="center"/>
        <w:rPr>
          <w:sz w:val="20"/>
          <w:szCs w:val="20"/>
        </w:rPr>
      </w:pPr>
      <w:r>
        <w:t>Responsable de la Supervisión</w:t>
      </w:r>
      <w:r>
        <w:tab/>
      </w:r>
      <w:r>
        <w:tab/>
      </w:r>
      <w:r>
        <w:tab/>
        <w:t>Responsable de la Empresa</w:t>
      </w:r>
    </w:p>
    <w:sectPr w:rsidR="00154ECA" w:rsidRPr="002243C5" w:rsidSect="00E375C2">
      <w:headerReference w:type="default" r:id="rId8"/>
      <w:pgSz w:w="12240" w:h="15840"/>
      <w:pgMar w:top="1417" w:right="1701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A3" w:rsidRDefault="00CB20A3" w:rsidP="00B51D59">
      <w:pPr>
        <w:spacing w:after="0" w:line="240" w:lineRule="auto"/>
      </w:pPr>
      <w:r>
        <w:separator/>
      </w:r>
    </w:p>
  </w:endnote>
  <w:endnote w:type="continuationSeparator" w:id="0">
    <w:p w:rsidR="00CB20A3" w:rsidRDefault="00CB20A3" w:rsidP="00B5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A3" w:rsidRDefault="00CB20A3" w:rsidP="00B51D59">
      <w:pPr>
        <w:spacing w:after="0" w:line="240" w:lineRule="auto"/>
      </w:pPr>
      <w:r>
        <w:separator/>
      </w:r>
    </w:p>
  </w:footnote>
  <w:footnote w:type="continuationSeparator" w:id="0">
    <w:p w:rsidR="00CB20A3" w:rsidRDefault="00CB20A3" w:rsidP="00B5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C2" w:rsidRDefault="00E375C2" w:rsidP="00E375C2">
    <w:pPr>
      <w:pStyle w:val="Encabezado"/>
    </w:pPr>
    <w:r>
      <w:rPr>
        <w:b/>
        <w:noProof/>
        <w:sz w:val="10"/>
        <w:lang w:eastAsia="es-CR"/>
      </w:rPr>
      <w:drawing>
        <wp:inline distT="0" distB="0" distL="0" distR="0" wp14:anchorId="0BF2054D" wp14:editId="5EC20CF3">
          <wp:extent cx="581025" cy="5810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375C2" w:rsidRDefault="00E375C2" w:rsidP="00E375C2">
    <w:pPr>
      <w:pStyle w:val="Encabezado"/>
    </w:pPr>
    <w:r>
      <w:rPr>
        <w:noProof/>
        <w:lang w:eastAsia="es-C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77A609" wp14:editId="6A29865A">
              <wp:simplePos x="0" y="0"/>
              <wp:positionH relativeFrom="column">
                <wp:posOffset>-1022985</wp:posOffset>
              </wp:positionH>
              <wp:positionV relativeFrom="paragraph">
                <wp:posOffset>53340</wp:posOffset>
              </wp:positionV>
              <wp:extent cx="2857500" cy="676275"/>
              <wp:effectExtent l="0" t="0" r="19050" b="2857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676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375C2" w:rsidRDefault="00E375C2" w:rsidP="00E375C2">
                          <w:pPr>
                            <w:pStyle w:val="Ttulo8"/>
                            <w:tabs>
                              <w:tab w:val="right" w:pos="7647"/>
                            </w:tabs>
                            <w:jc w:val="center"/>
                            <w:rPr>
                              <w:b w:val="0"/>
                              <w:sz w:val="12"/>
                              <w:szCs w:val="12"/>
                            </w:rPr>
                          </w:pPr>
                          <w:r>
                            <w:rPr>
                              <w:b w:val="0"/>
                              <w:sz w:val="12"/>
                              <w:szCs w:val="12"/>
                            </w:rPr>
                            <w:t>CAJA COSTARRICENSE DE SEGURO SOCIAL</w:t>
                          </w:r>
                        </w:p>
                        <w:p w:rsidR="00E375C2" w:rsidRDefault="00E375C2" w:rsidP="00E375C2">
                          <w:pPr>
                            <w:pStyle w:val="Ttulo8"/>
                            <w:tabs>
                              <w:tab w:val="right" w:pos="7647"/>
                            </w:tabs>
                            <w:jc w:val="center"/>
                            <w:rPr>
                              <w:rFonts w:ascii="Bookman Old Style" w:hAnsi="Bookman Old Style"/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GERENCIA MÉDICA</w:t>
                          </w:r>
                        </w:p>
                        <w:p w:rsidR="00E375C2" w:rsidRDefault="00E375C2" w:rsidP="00E375C2">
                          <w:pPr>
                            <w:spacing w:after="0"/>
                            <w:jc w:val="center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 Black" w:hAnsi="Arial Black"/>
                              <w:sz w:val="12"/>
                              <w:szCs w:val="12"/>
                            </w:rPr>
                            <w:t>DIRECCIÓN DESARROLLO DE SERVICIOS DE SALUD</w:t>
                          </w:r>
                        </w:p>
                        <w:p w:rsidR="00E375C2" w:rsidRDefault="00E375C2" w:rsidP="00E375C2">
                          <w:pPr>
                            <w:spacing w:after="0"/>
                            <w:jc w:val="center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t>Programa Sistemas Alternativos</w:t>
                          </w:r>
                        </w:p>
                        <w:p w:rsidR="00E375C2" w:rsidRDefault="00E375C2" w:rsidP="00E375C2">
                          <w:pPr>
                            <w:spacing w:after="0"/>
                            <w:jc w:val="center"/>
                            <w:rPr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sz w:val="12"/>
                              <w:szCs w:val="12"/>
                            </w:rPr>
                            <w:sym w:font="Wingdings" w:char="F028"/>
                          </w:r>
                          <w:r>
                            <w:rPr>
                              <w:b/>
                              <w:sz w:val="12"/>
                              <w:szCs w:val="12"/>
                            </w:rPr>
                            <w:t xml:space="preserve"> 2539-1254    </w:t>
                          </w:r>
                          <w:r>
                            <w:rPr>
                              <w:b/>
                              <w:sz w:val="12"/>
                              <w:szCs w:val="12"/>
                            </w:rPr>
                            <w:sym w:font="Wingdings" w:char="F031"/>
                          </w:r>
                          <w:r>
                            <w:rPr>
                              <w:b/>
                              <w:sz w:val="12"/>
                              <w:szCs w:val="12"/>
                            </w:rPr>
                            <w:t xml:space="preserve"> Fax: 2539-1450     </w:t>
                          </w:r>
                          <w:hyperlink r:id="rId2" w:history="1">
                            <w:r>
                              <w:rPr>
                                <w:rStyle w:val="Hipervnculo"/>
                                <w:sz w:val="12"/>
                                <w:szCs w:val="12"/>
                              </w:rPr>
                              <w:t>psistalt@ccss.sa.cr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-80.55pt;margin-top:4.2pt;width:22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" strokecolor="white">
              <v:textbox>
                <w:txbxContent>
                  <w:p w:rsidR="00E375C2" w:rsidRDefault="00E375C2" w:rsidP="00E375C2">
                    <w:pPr>
                      <w:pStyle w:val="Ttulo8"/>
                      <w:tabs>
                        <w:tab w:val="right" w:pos="7647"/>
                      </w:tabs>
                      <w:jc w:val="center"/>
                      <w:rPr>
                        <w:b w:val="0"/>
                        <w:sz w:val="12"/>
                        <w:szCs w:val="12"/>
                      </w:rPr>
                    </w:pPr>
                    <w:r>
                      <w:rPr>
                        <w:b w:val="0"/>
                        <w:sz w:val="12"/>
                        <w:szCs w:val="12"/>
                      </w:rPr>
                      <w:t>CAJA COSTARRICENSE DE SEGURO SOCIAL</w:t>
                    </w:r>
                  </w:p>
                  <w:p w:rsidR="00E375C2" w:rsidRDefault="00E375C2" w:rsidP="00E375C2">
                    <w:pPr>
                      <w:pStyle w:val="Ttulo8"/>
                      <w:tabs>
                        <w:tab w:val="right" w:pos="7647"/>
                      </w:tabs>
                      <w:jc w:val="center"/>
                      <w:rPr>
                        <w:rFonts w:ascii="Bookman Old Style" w:hAnsi="Bookman Old Style"/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GERENCIA MÉDICA</w:t>
                    </w:r>
                  </w:p>
                  <w:p w:rsidR="00E375C2" w:rsidRDefault="00E375C2" w:rsidP="00E375C2">
                    <w:pPr>
                      <w:spacing w:after="0"/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 Black" w:hAnsi="Arial Black"/>
                        <w:sz w:val="12"/>
                        <w:szCs w:val="12"/>
                      </w:rPr>
                      <w:t>DIRECCIÓN DESARROLLO DE SERVICIOS DE SALUD</w:t>
                    </w:r>
                  </w:p>
                  <w:p w:rsidR="00E375C2" w:rsidRDefault="00E375C2" w:rsidP="00E375C2">
                    <w:pPr>
                      <w:spacing w:after="0"/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t>Programa Sistemas Alternativos</w:t>
                    </w:r>
                  </w:p>
                  <w:p w:rsidR="00E375C2" w:rsidRDefault="00E375C2" w:rsidP="00E375C2">
                    <w:pPr>
                      <w:spacing w:after="0"/>
                      <w:jc w:val="center"/>
                      <w:rPr>
                        <w:b/>
                        <w:sz w:val="12"/>
                        <w:szCs w:val="12"/>
                      </w:rPr>
                    </w:pPr>
                    <w:r>
                      <w:rPr>
                        <w:b/>
                        <w:sz w:val="12"/>
                        <w:szCs w:val="12"/>
                      </w:rPr>
                      <w:sym w:font="Wingdings" w:char="F028"/>
                    </w:r>
                    <w:r>
                      <w:rPr>
                        <w:b/>
                        <w:sz w:val="12"/>
                        <w:szCs w:val="12"/>
                      </w:rPr>
                      <w:t xml:space="preserve"> 2539-1254    </w:t>
                    </w:r>
                    <w:r>
                      <w:rPr>
                        <w:b/>
                        <w:sz w:val="12"/>
                        <w:szCs w:val="12"/>
                      </w:rPr>
                      <w:sym w:font="Wingdings" w:char="F031"/>
                    </w:r>
                    <w:r>
                      <w:rPr>
                        <w:b/>
                        <w:sz w:val="12"/>
                        <w:szCs w:val="12"/>
                      </w:rPr>
                      <w:t xml:space="preserve"> Fax: 2539-1450     </w:t>
                    </w:r>
                    <w:hyperlink r:id="rId3" w:history="1">
                      <w:r>
                        <w:rPr>
                          <w:rStyle w:val="Hipervnculo"/>
                          <w:sz w:val="12"/>
                          <w:szCs w:val="12"/>
                        </w:rPr>
                        <w:t>psistalt@ccss.sa.cr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t xml:space="preserve"> </w:t>
    </w:r>
  </w:p>
  <w:p w:rsidR="00E375C2" w:rsidRDefault="00E375C2" w:rsidP="00E375C2">
    <w:pPr>
      <w:pStyle w:val="Encabezado"/>
    </w:pPr>
  </w:p>
  <w:p w:rsidR="00E375C2" w:rsidRDefault="00E375C2" w:rsidP="00E375C2">
    <w:pPr>
      <w:pStyle w:val="Encabezado"/>
    </w:pPr>
  </w:p>
  <w:p w:rsidR="003118BC" w:rsidRDefault="00E375C2" w:rsidP="00E375C2">
    <w:pPr>
      <w:pStyle w:val="Encabezado"/>
    </w:pPr>
    <w:r>
      <w:t xml:space="preserve">               </w:t>
    </w:r>
  </w:p>
  <w:p w:rsidR="00E375C2" w:rsidRDefault="00E375C2" w:rsidP="00E375C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DAC"/>
    <w:multiLevelType w:val="hybridMultilevel"/>
    <w:tmpl w:val="666817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216F3"/>
    <w:multiLevelType w:val="hybridMultilevel"/>
    <w:tmpl w:val="8D44E5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4256D"/>
    <w:multiLevelType w:val="hybridMultilevel"/>
    <w:tmpl w:val="E732F2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5059E"/>
    <w:multiLevelType w:val="hybridMultilevel"/>
    <w:tmpl w:val="28E8A60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E4613"/>
    <w:multiLevelType w:val="hybridMultilevel"/>
    <w:tmpl w:val="B256116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35E21"/>
    <w:multiLevelType w:val="hybridMultilevel"/>
    <w:tmpl w:val="8618D46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C49E8"/>
    <w:multiLevelType w:val="hybridMultilevel"/>
    <w:tmpl w:val="6E36859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63E30"/>
    <w:multiLevelType w:val="hybridMultilevel"/>
    <w:tmpl w:val="090422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B7FFD"/>
    <w:multiLevelType w:val="hybridMultilevel"/>
    <w:tmpl w:val="6FC8E8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D38F5"/>
    <w:multiLevelType w:val="hybridMultilevel"/>
    <w:tmpl w:val="0A608A9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16627"/>
    <w:multiLevelType w:val="hybridMultilevel"/>
    <w:tmpl w:val="0450B1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C0D5C"/>
    <w:multiLevelType w:val="hybridMultilevel"/>
    <w:tmpl w:val="35E4FB7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442AE0"/>
    <w:multiLevelType w:val="hybridMultilevel"/>
    <w:tmpl w:val="9FF052C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B679A"/>
    <w:multiLevelType w:val="hybridMultilevel"/>
    <w:tmpl w:val="4E28ECB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6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6F"/>
    <w:rsid w:val="00000CC1"/>
    <w:rsid w:val="0007690D"/>
    <w:rsid w:val="001157F9"/>
    <w:rsid w:val="00120A87"/>
    <w:rsid w:val="00120C42"/>
    <w:rsid w:val="00154ECA"/>
    <w:rsid w:val="0021327C"/>
    <w:rsid w:val="002243C5"/>
    <w:rsid w:val="003118BC"/>
    <w:rsid w:val="0038308C"/>
    <w:rsid w:val="00384871"/>
    <w:rsid w:val="003C0738"/>
    <w:rsid w:val="00421107"/>
    <w:rsid w:val="004B654E"/>
    <w:rsid w:val="004F65A6"/>
    <w:rsid w:val="004F7D90"/>
    <w:rsid w:val="00627A02"/>
    <w:rsid w:val="00644FDB"/>
    <w:rsid w:val="006A59B7"/>
    <w:rsid w:val="006B7531"/>
    <w:rsid w:val="007D5AFE"/>
    <w:rsid w:val="00847389"/>
    <w:rsid w:val="00852CBA"/>
    <w:rsid w:val="00880232"/>
    <w:rsid w:val="00880632"/>
    <w:rsid w:val="008F552E"/>
    <w:rsid w:val="009B22F4"/>
    <w:rsid w:val="00A26CC5"/>
    <w:rsid w:val="00AC6519"/>
    <w:rsid w:val="00AF436F"/>
    <w:rsid w:val="00AF60D6"/>
    <w:rsid w:val="00B51D59"/>
    <w:rsid w:val="00B67431"/>
    <w:rsid w:val="00BD5770"/>
    <w:rsid w:val="00C27601"/>
    <w:rsid w:val="00CA3173"/>
    <w:rsid w:val="00CB20A3"/>
    <w:rsid w:val="00D307A1"/>
    <w:rsid w:val="00D36FDA"/>
    <w:rsid w:val="00D54442"/>
    <w:rsid w:val="00DA4CC8"/>
    <w:rsid w:val="00DF4BC0"/>
    <w:rsid w:val="00E375C2"/>
    <w:rsid w:val="00E71A22"/>
    <w:rsid w:val="00EA6BBE"/>
    <w:rsid w:val="00F3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632"/>
  </w:style>
  <w:style w:type="paragraph" w:styleId="Ttulo8">
    <w:name w:val="heading 8"/>
    <w:basedOn w:val="Normal"/>
    <w:next w:val="Normal"/>
    <w:link w:val="Ttulo8Car"/>
    <w:qFormat/>
    <w:rsid w:val="00E375C2"/>
    <w:pPr>
      <w:keepNext/>
      <w:spacing w:after="0" w:line="240" w:lineRule="auto"/>
      <w:outlineLvl w:val="7"/>
    </w:pPr>
    <w:rPr>
      <w:rFonts w:eastAsia="SimSun" w:cs="Times New Roman"/>
      <w:b/>
      <w:sz w:val="16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  <w:style w:type="character" w:customStyle="1" w:styleId="Ttulo8Car">
    <w:name w:val="Título 8 Car"/>
    <w:basedOn w:val="Fuentedeprrafopredeter"/>
    <w:link w:val="Ttulo8"/>
    <w:rsid w:val="00E375C2"/>
    <w:rPr>
      <w:rFonts w:eastAsia="SimSun" w:cs="Times New Roman"/>
      <w:b/>
      <w:sz w:val="16"/>
      <w:szCs w:val="20"/>
      <w:lang w:val="es-ES_tradnl" w:eastAsia="es-ES"/>
    </w:rPr>
  </w:style>
  <w:style w:type="character" w:styleId="Hipervnculo">
    <w:name w:val="Hyperlink"/>
    <w:rsid w:val="00E37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632"/>
  </w:style>
  <w:style w:type="paragraph" w:styleId="Ttulo8">
    <w:name w:val="heading 8"/>
    <w:basedOn w:val="Normal"/>
    <w:next w:val="Normal"/>
    <w:link w:val="Ttulo8Car"/>
    <w:qFormat/>
    <w:rsid w:val="00E375C2"/>
    <w:pPr>
      <w:keepNext/>
      <w:spacing w:after="0" w:line="240" w:lineRule="auto"/>
      <w:outlineLvl w:val="7"/>
    </w:pPr>
    <w:rPr>
      <w:rFonts w:eastAsia="SimSun" w:cs="Times New Roman"/>
      <w:b/>
      <w:sz w:val="16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43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7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1D59"/>
  </w:style>
  <w:style w:type="paragraph" w:styleId="Piedepgina">
    <w:name w:val="footer"/>
    <w:basedOn w:val="Normal"/>
    <w:link w:val="PiedepginaCar"/>
    <w:uiPriority w:val="99"/>
    <w:unhideWhenUsed/>
    <w:rsid w:val="00B51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1D59"/>
  </w:style>
  <w:style w:type="character" w:customStyle="1" w:styleId="Ttulo8Car">
    <w:name w:val="Título 8 Car"/>
    <w:basedOn w:val="Fuentedeprrafopredeter"/>
    <w:link w:val="Ttulo8"/>
    <w:rsid w:val="00E375C2"/>
    <w:rPr>
      <w:rFonts w:eastAsia="SimSun" w:cs="Times New Roman"/>
      <w:b/>
      <w:sz w:val="16"/>
      <w:szCs w:val="20"/>
      <w:lang w:val="es-ES_tradnl" w:eastAsia="es-ES"/>
    </w:rPr>
  </w:style>
  <w:style w:type="character" w:styleId="Hipervnculo">
    <w:name w:val="Hyperlink"/>
    <w:rsid w:val="00E37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sistalt@ccss.sa.cr" TargetMode="External"/><Relationship Id="rId2" Type="http://schemas.openxmlformats.org/officeDocument/2006/relationships/hyperlink" Target="mailto:psistalt@ccss.sa.c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 González Quesada</dc:creator>
  <cp:lastModifiedBy>Meylin Gabriela Quesada Piedra</cp:lastModifiedBy>
  <cp:revision>2</cp:revision>
  <dcterms:created xsi:type="dcterms:W3CDTF">2017-04-17T16:56:00Z</dcterms:created>
  <dcterms:modified xsi:type="dcterms:W3CDTF">2017-04-17T16:56:00Z</dcterms:modified>
</cp:coreProperties>
</file>