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6FE82" w14:textId="77777777" w:rsidR="005E2CF0" w:rsidRPr="005E2CF0" w:rsidRDefault="005E2CF0" w:rsidP="005E2CF0">
      <w:pPr>
        <w:spacing w:after="120"/>
        <w:rPr>
          <w:rFonts w:ascii="Calibri" w:hAnsi="Calibri"/>
          <w:b/>
          <w:i/>
          <w:color w:val="ED7D31" w:themeColor="accent2"/>
        </w:rPr>
      </w:pPr>
      <w:r w:rsidRPr="005E2CF0">
        <w:rPr>
          <w:rFonts w:ascii="Calibri" w:hAnsi="Calibri"/>
          <w:b/>
          <w:i/>
          <w:color w:val="ED7D31" w:themeColor="accent2"/>
        </w:rPr>
        <w:t>Instructivo de llenado del Formulario 4-70-07-0180: Consolidado mensual</w:t>
      </w:r>
    </w:p>
    <w:tbl>
      <w:tblPr>
        <w:tblW w:w="5000" w:type="pct"/>
        <w:tblCellMar>
          <w:left w:w="70" w:type="dxa"/>
          <w:right w:w="70" w:type="dxa"/>
        </w:tblCellMar>
        <w:tblLook w:val="04A0" w:firstRow="1" w:lastRow="0" w:firstColumn="1" w:lastColumn="0" w:noHBand="0" w:noVBand="1"/>
      </w:tblPr>
      <w:tblGrid>
        <w:gridCol w:w="1812"/>
        <w:gridCol w:w="134"/>
        <w:gridCol w:w="323"/>
        <w:gridCol w:w="6235"/>
      </w:tblGrid>
      <w:tr w:rsidR="005E2CF0" w:rsidRPr="00412929" w14:paraId="30A3A5EB" w14:textId="77777777" w:rsidTr="00FD3B94">
        <w:trPr>
          <w:trHeight w:val="420"/>
        </w:trPr>
        <w:tc>
          <w:tcPr>
            <w:tcW w:w="5000" w:type="pct"/>
            <w:gridSpan w:val="4"/>
            <w:tcBorders>
              <w:top w:val="nil"/>
              <w:left w:val="nil"/>
              <w:bottom w:val="single" w:sz="4" w:space="0" w:color="auto"/>
              <w:right w:val="nil"/>
            </w:tcBorders>
            <w:shd w:val="clear" w:color="000000" w:fill="FFFFFF"/>
            <w:noWrap/>
            <w:vAlign w:val="bottom"/>
            <w:hideMark/>
          </w:tcPr>
          <w:p w14:paraId="0C5E8976" w14:textId="77777777" w:rsidR="005E2CF0" w:rsidRPr="00412929" w:rsidRDefault="005E2CF0" w:rsidP="00FD3B94">
            <w:pPr>
              <w:jc w:val="center"/>
              <w:rPr>
                <w:rFonts w:ascii="Calibri" w:hAnsi="Calibri"/>
                <w:b/>
                <w:bCs/>
                <w:color w:val="000000"/>
                <w:sz w:val="22"/>
                <w:szCs w:val="22"/>
              </w:rPr>
            </w:pPr>
            <w:r>
              <w:rPr>
                <w:rFonts w:ascii="Calibri" w:hAnsi="Calibri"/>
                <w:b/>
                <w:bCs/>
                <w:color w:val="000000"/>
                <w:sz w:val="22"/>
                <w:szCs w:val="22"/>
              </w:rPr>
              <w:t>FÓRMULA 180</w:t>
            </w:r>
          </w:p>
          <w:p w14:paraId="21CC2B3E" w14:textId="77777777" w:rsidR="005E2CF0" w:rsidRPr="00412929" w:rsidRDefault="005E2CF0" w:rsidP="00FD3B94">
            <w:pPr>
              <w:jc w:val="center"/>
              <w:rPr>
                <w:rFonts w:ascii="Calibri" w:hAnsi="Calibri"/>
                <w:b/>
                <w:bCs/>
                <w:color w:val="000000"/>
                <w:sz w:val="22"/>
                <w:szCs w:val="22"/>
              </w:rPr>
            </w:pPr>
            <w:r w:rsidRPr="00412929">
              <w:rPr>
                <w:rFonts w:ascii="Calibri" w:hAnsi="Calibri"/>
                <w:b/>
                <w:bCs/>
                <w:color w:val="000000"/>
                <w:sz w:val="22"/>
                <w:szCs w:val="22"/>
              </w:rPr>
              <w:t xml:space="preserve"> </w:t>
            </w:r>
            <w:r>
              <w:rPr>
                <w:rFonts w:ascii="Calibri" w:hAnsi="Calibri"/>
                <w:b/>
                <w:bCs/>
                <w:color w:val="000000"/>
                <w:sz w:val="22"/>
                <w:szCs w:val="22"/>
              </w:rPr>
              <w:t>Consolidado mensual</w:t>
            </w:r>
          </w:p>
        </w:tc>
      </w:tr>
      <w:tr w:rsidR="005E2CF0" w:rsidRPr="00412929" w14:paraId="0B8094BC" w14:textId="77777777" w:rsidTr="00FD3B94">
        <w:trPr>
          <w:trHeight w:val="825"/>
        </w:trPr>
        <w:tc>
          <w:tcPr>
            <w:tcW w:w="1334"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20EB49" w14:textId="77777777" w:rsidR="005E2CF0" w:rsidRPr="00412929" w:rsidRDefault="005E2CF0" w:rsidP="00FD3B94">
            <w:pPr>
              <w:jc w:val="center"/>
              <w:rPr>
                <w:rFonts w:ascii="Calibri" w:hAnsi="Calibri"/>
                <w:b/>
                <w:bCs/>
                <w:color w:val="000000"/>
                <w:sz w:val="22"/>
                <w:szCs w:val="22"/>
              </w:rPr>
            </w:pPr>
            <w:r w:rsidRPr="00412929">
              <w:rPr>
                <w:rFonts w:ascii="Calibri" w:hAnsi="Calibri"/>
                <w:b/>
                <w:bCs/>
                <w:color w:val="000000"/>
                <w:sz w:val="22"/>
                <w:szCs w:val="22"/>
              </w:rPr>
              <w:t>Campo</w:t>
            </w:r>
          </w:p>
        </w:tc>
        <w:tc>
          <w:tcPr>
            <w:tcW w:w="36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6EF0ADD" w14:textId="77777777" w:rsidR="005E2CF0" w:rsidRPr="00412929" w:rsidRDefault="005E2CF0" w:rsidP="00FD3B94">
            <w:pPr>
              <w:jc w:val="center"/>
              <w:rPr>
                <w:rFonts w:ascii="Calibri" w:hAnsi="Calibri"/>
                <w:b/>
                <w:bCs/>
                <w:color w:val="000000"/>
                <w:sz w:val="22"/>
                <w:szCs w:val="22"/>
              </w:rPr>
            </w:pPr>
            <w:r w:rsidRPr="00412929">
              <w:rPr>
                <w:rFonts w:ascii="Calibri" w:hAnsi="Calibri"/>
                <w:b/>
                <w:bCs/>
                <w:color w:val="000000"/>
                <w:sz w:val="22"/>
                <w:szCs w:val="22"/>
              </w:rPr>
              <w:t xml:space="preserve">Indicaciones para el Llenado por parte de los </w:t>
            </w:r>
            <w:r>
              <w:rPr>
                <w:rFonts w:ascii="Calibri" w:hAnsi="Calibri"/>
                <w:b/>
                <w:bCs/>
                <w:color w:val="000000"/>
                <w:sz w:val="22"/>
                <w:szCs w:val="22"/>
              </w:rPr>
              <w:t>profesionales inscritos en el Sistema Mixto de Atención en Salud</w:t>
            </w:r>
          </w:p>
        </w:tc>
      </w:tr>
      <w:tr w:rsidR="005E2CF0" w:rsidRPr="00412929" w14:paraId="2302AFA1" w14:textId="77777777" w:rsidTr="00FD3B94">
        <w:trPr>
          <w:trHeight w:val="496"/>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5ED6989B" w14:textId="77777777" w:rsidR="005E2CF0" w:rsidRPr="00412929" w:rsidRDefault="005E2CF0" w:rsidP="00FD3B94">
            <w:pPr>
              <w:rPr>
                <w:rFonts w:ascii="Calibri" w:hAnsi="Calibri"/>
                <w:color w:val="000000"/>
                <w:sz w:val="22"/>
                <w:szCs w:val="22"/>
              </w:rPr>
            </w:pPr>
            <w:r>
              <w:rPr>
                <w:rFonts w:ascii="Calibri" w:hAnsi="Calibri"/>
                <w:color w:val="000000"/>
                <w:sz w:val="22"/>
                <w:szCs w:val="22"/>
              </w:rPr>
              <w:t xml:space="preserve">1. Establecimiento de Salud. </w:t>
            </w:r>
          </w:p>
        </w:tc>
        <w:tc>
          <w:tcPr>
            <w:tcW w:w="366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A967DE" w14:textId="77777777" w:rsidR="005E2CF0" w:rsidRPr="00412929" w:rsidRDefault="005E2CF0" w:rsidP="00FD3B94">
            <w:pPr>
              <w:jc w:val="both"/>
              <w:rPr>
                <w:rFonts w:ascii="Calibri" w:hAnsi="Calibri"/>
                <w:sz w:val="22"/>
                <w:szCs w:val="22"/>
              </w:rPr>
            </w:pPr>
            <w:r w:rsidRPr="00046FA6">
              <w:rPr>
                <w:rFonts w:ascii="Calibri" w:hAnsi="Calibri"/>
                <w:sz w:val="22"/>
                <w:szCs w:val="22"/>
              </w:rPr>
              <w:t xml:space="preserve">Digitar el nombre del </w:t>
            </w:r>
            <w:r>
              <w:rPr>
                <w:rFonts w:ascii="Calibri" w:hAnsi="Calibri"/>
                <w:sz w:val="22"/>
                <w:szCs w:val="22"/>
              </w:rPr>
              <w:t>establecimiento de salud</w:t>
            </w:r>
            <w:r w:rsidRPr="00046FA6">
              <w:rPr>
                <w:rFonts w:ascii="Calibri" w:hAnsi="Calibri"/>
                <w:sz w:val="22"/>
                <w:szCs w:val="22"/>
              </w:rPr>
              <w:t xml:space="preserve"> donde está inscrito el consultorio </w:t>
            </w:r>
            <w:r>
              <w:rPr>
                <w:rFonts w:ascii="Calibri" w:hAnsi="Calibri"/>
                <w:sz w:val="22"/>
                <w:szCs w:val="22"/>
              </w:rPr>
              <w:t>del profesional d</w:t>
            </w:r>
            <w:r w:rsidRPr="00046FA6">
              <w:rPr>
                <w:rFonts w:ascii="Calibri" w:hAnsi="Calibri"/>
                <w:sz w:val="22"/>
                <w:szCs w:val="22"/>
              </w:rPr>
              <w:t>e</w:t>
            </w:r>
            <w:r>
              <w:rPr>
                <w:rFonts w:ascii="Calibri" w:hAnsi="Calibri"/>
                <w:sz w:val="22"/>
                <w:szCs w:val="22"/>
              </w:rPr>
              <w:t>l Sistema Mixto de Atención en Salud. Ver apéndice en el siguiente apartado de este manual.</w:t>
            </w:r>
          </w:p>
        </w:tc>
      </w:tr>
      <w:tr w:rsidR="005E2CF0" w:rsidRPr="00412929" w14:paraId="0EA40FA5" w14:textId="77777777" w:rsidTr="00FD3B94">
        <w:trPr>
          <w:trHeight w:val="626"/>
        </w:trPr>
        <w:tc>
          <w:tcPr>
            <w:tcW w:w="1065" w:type="pct"/>
            <w:tcBorders>
              <w:top w:val="nil"/>
              <w:left w:val="single" w:sz="8" w:space="0" w:color="auto"/>
              <w:bottom w:val="single" w:sz="4" w:space="0" w:color="auto"/>
              <w:right w:val="nil"/>
            </w:tcBorders>
            <w:shd w:val="clear" w:color="000000" w:fill="F2F2F2"/>
            <w:vAlign w:val="center"/>
            <w:hideMark/>
          </w:tcPr>
          <w:p w14:paraId="39187042"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 xml:space="preserve">2. </w:t>
            </w:r>
            <w:r>
              <w:rPr>
                <w:rFonts w:ascii="Calibri" w:hAnsi="Calibri"/>
                <w:color w:val="000000"/>
                <w:sz w:val="22"/>
                <w:szCs w:val="22"/>
              </w:rPr>
              <w:t>Región</w:t>
            </w:r>
          </w:p>
        </w:tc>
        <w:tc>
          <w:tcPr>
            <w:tcW w:w="269" w:type="pct"/>
            <w:gridSpan w:val="2"/>
            <w:tcBorders>
              <w:top w:val="nil"/>
              <w:left w:val="nil"/>
              <w:bottom w:val="single" w:sz="4" w:space="0" w:color="auto"/>
              <w:right w:val="nil"/>
            </w:tcBorders>
            <w:shd w:val="clear" w:color="000000" w:fill="F2F2F2"/>
            <w:vAlign w:val="center"/>
          </w:tcPr>
          <w:p w14:paraId="7997535D" w14:textId="77777777" w:rsidR="005E2CF0" w:rsidRPr="00412929" w:rsidRDefault="005E2CF0" w:rsidP="00FD3B94">
            <w:pPr>
              <w:rPr>
                <w:rFonts w:ascii="Calibri" w:hAnsi="Calibri"/>
                <w:color w:val="000000"/>
                <w:sz w:val="22"/>
                <w:szCs w:val="22"/>
              </w:rPr>
            </w:pPr>
          </w:p>
        </w:tc>
        <w:tc>
          <w:tcPr>
            <w:tcW w:w="3666" w:type="pct"/>
            <w:tcBorders>
              <w:top w:val="nil"/>
              <w:left w:val="single" w:sz="4" w:space="0" w:color="auto"/>
              <w:bottom w:val="single" w:sz="4" w:space="0" w:color="auto"/>
              <w:right w:val="single" w:sz="8" w:space="0" w:color="auto"/>
            </w:tcBorders>
            <w:shd w:val="clear" w:color="auto" w:fill="FFFFFF"/>
            <w:vAlign w:val="center"/>
            <w:hideMark/>
          </w:tcPr>
          <w:p w14:paraId="3D660A40" w14:textId="77777777" w:rsidR="005E2CF0" w:rsidRPr="00412929" w:rsidRDefault="005E2CF0" w:rsidP="00FD3B94">
            <w:pPr>
              <w:jc w:val="both"/>
              <w:rPr>
                <w:rFonts w:ascii="Calibri" w:hAnsi="Calibri"/>
                <w:sz w:val="22"/>
                <w:szCs w:val="22"/>
              </w:rPr>
            </w:pPr>
            <w:r w:rsidRPr="00046FA6">
              <w:rPr>
                <w:rFonts w:ascii="Calibri" w:hAnsi="Calibri"/>
                <w:sz w:val="22"/>
                <w:szCs w:val="22"/>
              </w:rPr>
              <w:t xml:space="preserve">Digitar el nombre de la Región </w:t>
            </w:r>
            <w:r>
              <w:rPr>
                <w:rFonts w:ascii="Calibri" w:hAnsi="Calibri"/>
                <w:sz w:val="22"/>
                <w:szCs w:val="22"/>
              </w:rPr>
              <w:t xml:space="preserve">a la que pertenece el establecimiento de salud </w:t>
            </w:r>
            <w:r w:rsidRPr="00046FA6">
              <w:rPr>
                <w:rFonts w:ascii="Calibri" w:hAnsi="Calibri"/>
                <w:sz w:val="22"/>
                <w:szCs w:val="22"/>
              </w:rPr>
              <w:t xml:space="preserve">donde está inscrito el consultorio </w:t>
            </w:r>
            <w:r>
              <w:rPr>
                <w:rFonts w:ascii="Calibri" w:hAnsi="Calibri"/>
                <w:sz w:val="22"/>
                <w:szCs w:val="22"/>
              </w:rPr>
              <w:t>profesional del Sistema Mixto de Atención en Salud: Brunca, Central Sur, Central Norte, Chorotega, Huetar Atlántica, Huetar Norte, Pacífico Central. Ver apéndice en el siguiente apartado de este manual.</w:t>
            </w:r>
          </w:p>
        </w:tc>
      </w:tr>
      <w:tr w:rsidR="005E2CF0" w:rsidRPr="00412929" w14:paraId="068A29BA" w14:textId="77777777" w:rsidTr="00FD3B94">
        <w:trPr>
          <w:trHeight w:val="505"/>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46F8F0FA"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 xml:space="preserve">3. </w:t>
            </w:r>
            <w:r>
              <w:rPr>
                <w:rFonts w:ascii="Calibri" w:hAnsi="Calibri"/>
                <w:color w:val="000000"/>
                <w:sz w:val="22"/>
                <w:szCs w:val="22"/>
              </w:rPr>
              <w:t>Mes</w:t>
            </w:r>
          </w:p>
        </w:tc>
        <w:tc>
          <w:tcPr>
            <w:tcW w:w="3666" w:type="pct"/>
            <w:tcBorders>
              <w:top w:val="nil"/>
              <w:left w:val="single" w:sz="4" w:space="0" w:color="auto"/>
              <w:bottom w:val="single" w:sz="4" w:space="0" w:color="auto"/>
              <w:right w:val="single" w:sz="8" w:space="0" w:color="auto"/>
            </w:tcBorders>
            <w:shd w:val="clear" w:color="auto" w:fill="FFFFFF"/>
            <w:vAlign w:val="center"/>
            <w:hideMark/>
          </w:tcPr>
          <w:p w14:paraId="57417DF6" w14:textId="77777777" w:rsidR="005E2CF0" w:rsidRPr="00412929" w:rsidRDefault="005E2CF0" w:rsidP="00FD3B94">
            <w:pPr>
              <w:jc w:val="both"/>
              <w:rPr>
                <w:rFonts w:ascii="Calibri" w:hAnsi="Calibri"/>
                <w:sz w:val="22"/>
                <w:szCs w:val="22"/>
              </w:rPr>
            </w:pPr>
            <w:r>
              <w:rPr>
                <w:rFonts w:ascii="Calibri" w:hAnsi="Calibri"/>
                <w:sz w:val="22"/>
                <w:szCs w:val="22"/>
              </w:rPr>
              <w:t xml:space="preserve">Digitar </w:t>
            </w:r>
            <w:r w:rsidRPr="00412929">
              <w:rPr>
                <w:rFonts w:ascii="Calibri" w:hAnsi="Calibri"/>
                <w:sz w:val="22"/>
                <w:szCs w:val="22"/>
              </w:rPr>
              <w:t xml:space="preserve">el </w:t>
            </w:r>
            <w:r>
              <w:rPr>
                <w:rFonts w:ascii="Calibri" w:hAnsi="Calibri"/>
                <w:sz w:val="22"/>
                <w:szCs w:val="22"/>
              </w:rPr>
              <w:t>nombre del mes correspondiente a la fecha de reporte estadístico.</w:t>
            </w:r>
          </w:p>
        </w:tc>
      </w:tr>
      <w:tr w:rsidR="005E2CF0" w:rsidRPr="00412929" w14:paraId="0A940E64" w14:textId="77777777" w:rsidTr="00FD3B94">
        <w:trPr>
          <w:trHeight w:val="572"/>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7D6F727F"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 xml:space="preserve">4. </w:t>
            </w:r>
            <w:r>
              <w:rPr>
                <w:rFonts w:ascii="Calibri" w:hAnsi="Calibri"/>
                <w:color w:val="000000"/>
                <w:sz w:val="22"/>
                <w:szCs w:val="22"/>
              </w:rPr>
              <w:t>Año</w:t>
            </w:r>
          </w:p>
        </w:tc>
        <w:tc>
          <w:tcPr>
            <w:tcW w:w="3666" w:type="pct"/>
            <w:tcBorders>
              <w:top w:val="nil"/>
              <w:left w:val="single" w:sz="4" w:space="0" w:color="auto"/>
              <w:bottom w:val="single" w:sz="4" w:space="0" w:color="auto"/>
              <w:right w:val="single" w:sz="8" w:space="0" w:color="auto"/>
            </w:tcBorders>
            <w:shd w:val="clear" w:color="auto" w:fill="FFFFFF"/>
            <w:vAlign w:val="center"/>
            <w:hideMark/>
          </w:tcPr>
          <w:p w14:paraId="37887F9A" w14:textId="77777777" w:rsidR="005E2CF0" w:rsidRPr="00412929" w:rsidRDefault="005E2CF0" w:rsidP="00FD3B94">
            <w:pPr>
              <w:jc w:val="both"/>
              <w:rPr>
                <w:rFonts w:ascii="Calibri" w:hAnsi="Calibri"/>
                <w:sz w:val="22"/>
                <w:szCs w:val="22"/>
              </w:rPr>
            </w:pPr>
            <w:r>
              <w:rPr>
                <w:rFonts w:ascii="Calibri" w:hAnsi="Calibri"/>
                <w:sz w:val="22"/>
                <w:szCs w:val="22"/>
              </w:rPr>
              <w:t xml:space="preserve">Digitar </w:t>
            </w:r>
            <w:r w:rsidRPr="00412929">
              <w:rPr>
                <w:rFonts w:ascii="Calibri" w:hAnsi="Calibri"/>
                <w:sz w:val="22"/>
                <w:szCs w:val="22"/>
              </w:rPr>
              <w:t xml:space="preserve">el </w:t>
            </w:r>
            <w:r>
              <w:rPr>
                <w:rFonts w:ascii="Calibri" w:hAnsi="Calibri"/>
                <w:sz w:val="22"/>
                <w:szCs w:val="22"/>
              </w:rPr>
              <w:t>año (cuatro dígitos) correspondiente a la fecha de reporte estadístico mensual.</w:t>
            </w:r>
          </w:p>
        </w:tc>
      </w:tr>
      <w:tr w:rsidR="005E2CF0" w:rsidRPr="00412929" w14:paraId="577ED5DB" w14:textId="77777777" w:rsidTr="00FD3B94">
        <w:trPr>
          <w:trHeight w:val="571"/>
        </w:trPr>
        <w:tc>
          <w:tcPr>
            <w:tcW w:w="1144" w:type="pct"/>
            <w:gridSpan w:val="2"/>
            <w:tcBorders>
              <w:top w:val="nil"/>
              <w:left w:val="single" w:sz="8" w:space="0" w:color="auto"/>
              <w:bottom w:val="single" w:sz="4" w:space="0" w:color="auto"/>
              <w:right w:val="nil"/>
            </w:tcBorders>
            <w:shd w:val="clear" w:color="000000" w:fill="F2F2F2"/>
            <w:vAlign w:val="center"/>
            <w:hideMark/>
          </w:tcPr>
          <w:p w14:paraId="6CF8C4D4"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 xml:space="preserve">5. </w:t>
            </w:r>
            <w:r>
              <w:rPr>
                <w:rFonts w:ascii="Calibri" w:hAnsi="Calibri"/>
                <w:color w:val="000000"/>
                <w:sz w:val="22"/>
                <w:szCs w:val="22"/>
              </w:rPr>
              <w:t>Modelo</w:t>
            </w:r>
          </w:p>
        </w:tc>
        <w:tc>
          <w:tcPr>
            <w:tcW w:w="190" w:type="pct"/>
            <w:tcBorders>
              <w:top w:val="nil"/>
              <w:left w:val="nil"/>
              <w:bottom w:val="single" w:sz="4" w:space="0" w:color="auto"/>
              <w:right w:val="nil"/>
            </w:tcBorders>
            <w:shd w:val="clear" w:color="000000" w:fill="F2F2F2"/>
            <w:vAlign w:val="center"/>
            <w:hideMark/>
          </w:tcPr>
          <w:p w14:paraId="1EA3E331" w14:textId="77777777" w:rsidR="005E2CF0" w:rsidRPr="00412929" w:rsidRDefault="005E2CF0" w:rsidP="00FD3B94">
            <w:pPr>
              <w:rPr>
                <w:rFonts w:ascii="Calibri" w:hAnsi="Calibri"/>
                <w:color w:val="000000"/>
                <w:sz w:val="22"/>
                <w:szCs w:val="22"/>
              </w:rPr>
            </w:pPr>
          </w:p>
        </w:tc>
        <w:tc>
          <w:tcPr>
            <w:tcW w:w="3666" w:type="pct"/>
            <w:tcBorders>
              <w:top w:val="nil"/>
              <w:left w:val="single" w:sz="4" w:space="0" w:color="auto"/>
              <w:bottom w:val="single" w:sz="4" w:space="0" w:color="auto"/>
              <w:right w:val="single" w:sz="8" w:space="0" w:color="auto"/>
            </w:tcBorders>
            <w:shd w:val="clear" w:color="auto" w:fill="FFFFFF"/>
            <w:vAlign w:val="center"/>
          </w:tcPr>
          <w:p w14:paraId="104F911E" w14:textId="77777777" w:rsidR="005E2CF0" w:rsidRPr="00046FA6" w:rsidRDefault="005E2CF0" w:rsidP="00FD3B94">
            <w:pPr>
              <w:jc w:val="both"/>
              <w:rPr>
                <w:rFonts w:ascii="Calibri" w:hAnsi="Calibri"/>
                <w:sz w:val="22"/>
                <w:szCs w:val="22"/>
                <w:lang w:val="es-CR"/>
              </w:rPr>
            </w:pPr>
            <w:r>
              <w:rPr>
                <w:rFonts w:ascii="Calibri" w:hAnsi="Calibri"/>
                <w:sz w:val="22"/>
                <w:szCs w:val="22"/>
                <w:lang w:val="es-CR"/>
              </w:rPr>
              <w:t>Digitar</w:t>
            </w:r>
            <w:r w:rsidRPr="00046FA6">
              <w:rPr>
                <w:rFonts w:ascii="Calibri" w:hAnsi="Calibri"/>
                <w:sz w:val="22"/>
                <w:szCs w:val="22"/>
                <w:lang w:val="es-CR"/>
              </w:rPr>
              <w:t xml:space="preserve"> el número 5, que </w:t>
            </w:r>
            <w:r>
              <w:rPr>
                <w:rFonts w:ascii="Calibri" w:hAnsi="Calibri"/>
                <w:sz w:val="22"/>
                <w:szCs w:val="22"/>
                <w:lang w:val="es-CR"/>
              </w:rPr>
              <w:t>corresponde al Sistema Mixto de Atención en Salud</w:t>
            </w:r>
            <w:r w:rsidRPr="00046FA6">
              <w:rPr>
                <w:rFonts w:ascii="Calibri" w:hAnsi="Calibri"/>
                <w:sz w:val="22"/>
                <w:szCs w:val="22"/>
                <w:lang w:val="es-CR"/>
              </w:rPr>
              <w:t>.</w:t>
            </w:r>
          </w:p>
        </w:tc>
      </w:tr>
      <w:tr w:rsidR="005E2CF0" w:rsidRPr="00412929" w14:paraId="236ECEBA" w14:textId="77777777" w:rsidTr="00FD3B94">
        <w:trPr>
          <w:trHeight w:val="864"/>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37DF27F9"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 xml:space="preserve">6. </w:t>
            </w:r>
            <w:r>
              <w:rPr>
                <w:rFonts w:ascii="Calibri" w:hAnsi="Calibri"/>
                <w:color w:val="000000"/>
                <w:sz w:val="22"/>
                <w:szCs w:val="22"/>
              </w:rPr>
              <w:t>Código del centro médico</w:t>
            </w:r>
          </w:p>
        </w:tc>
        <w:tc>
          <w:tcPr>
            <w:tcW w:w="3666" w:type="pct"/>
            <w:tcBorders>
              <w:top w:val="nil"/>
              <w:left w:val="single" w:sz="4" w:space="0" w:color="auto"/>
              <w:bottom w:val="single" w:sz="4" w:space="0" w:color="auto"/>
              <w:right w:val="single" w:sz="8" w:space="0" w:color="auto"/>
            </w:tcBorders>
            <w:shd w:val="clear" w:color="000000" w:fill="FFFFFF"/>
            <w:vAlign w:val="center"/>
          </w:tcPr>
          <w:p w14:paraId="070D4723" w14:textId="77777777" w:rsidR="005E2CF0" w:rsidRPr="00412929" w:rsidRDefault="005E2CF0" w:rsidP="00FD3B94">
            <w:pPr>
              <w:jc w:val="both"/>
              <w:rPr>
                <w:rFonts w:ascii="Calibri" w:hAnsi="Calibri"/>
                <w:sz w:val="22"/>
                <w:szCs w:val="22"/>
              </w:rPr>
            </w:pPr>
            <w:r>
              <w:rPr>
                <w:rFonts w:ascii="Calibri" w:hAnsi="Calibri"/>
                <w:sz w:val="22"/>
                <w:szCs w:val="22"/>
              </w:rPr>
              <w:t>D</w:t>
            </w:r>
            <w:r w:rsidRPr="00046FA6">
              <w:rPr>
                <w:rFonts w:ascii="Calibri" w:hAnsi="Calibri"/>
                <w:sz w:val="22"/>
                <w:szCs w:val="22"/>
              </w:rPr>
              <w:t xml:space="preserve">igitar </w:t>
            </w:r>
            <w:r>
              <w:rPr>
                <w:rFonts w:ascii="Calibri" w:hAnsi="Calibri"/>
                <w:sz w:val="22"/>
                <w:szCs w:val="22"/>
              </w:rPr>
              <w:t>el número de</w:t>
            </w:r>
            <w:r w:rsidRPr="00046FA6">
              <w:rPr>
                <w:rFonts w:ascii="Calibri" w:hAnsi="Calibri"/>
                <w:sz w:val="22"/>
                <w:szCs w:val="22"/>
              </w:rPr>
              <w:t xml:space="preserve"> unidad programática del </w:t>
            </w:r>
            <w:r>
              <w:rPr>
                <w:rFonts w:ascii="Calibri" w:hAnsi="Calibri"/>
                <w:sz w:val="22"/>
                <w:szCs w:val="22"/>
              </w:rPr>
              <w:t>establecimiento de salud</w:t>
            </w:r>
            <w:r w:rsidRPr="00046FA6">
              <w:rPr>
                <w:rFonts w:ascii="Calibri" w:hAnsi="Calibri"/>
                <w:sz w:val="22"/>
                <w:szCs w:val="22"/>
              </w:rPr>
              <w:t xml:space="preserve"> donde está inscrito el consultorio </w:t>
            </w:r>
            <w:r>
              <w:rPr>
                <w:rFonts w:ascii="Calibri" w:hAnsi="Calibri"/>
                <w:sz w:val="22"/>
                <w:szCs w:val="22"/>
              </w:rPr>
              <w:t xml:space="preserve">del profesional del Sistema Mixto de Atención en Salud. Se puede consultar en el Anexo 1 de este Manual o en el sitio WEB </w:t>
            </w:r>
            <w:hyperlink r:id="rId6" w:history="1">
              <w:r w:rsidRPr="006567FF">
                <w:rPr>
                  <w:rStyle w:val="Hipervnculo"/>
                  <w:rFonts w:ascii="Calibri" w:eastAsiaTheme="majorEastAsia" w:hAnsi="Calibri"/>
                  <w:sz w:val="22"/>
                  <w:szCs w:val="22"/>
                </w:rPr>
                <w:t>http://www.ccss.sa.cr/medicina</w:t>
              </w:r>
            </w:hyperlink>
            <w:r>
              <w:rPr>
                <w:rFonts w:ascii="Calibri" w:hAnsi="Calibri"/>
                <w:sz w:val="22"/>
                <w:szCs w:val="22"/>
              </w:rPr>
              <w:t xml:space="preserve"> </w:t>
            </w:r>
          </w:p>
        </w:tc>
      </w:tr>
      <w:tr w:rsidR="005E2CF0" w:rsidRPr="00412929" w14:paraId="4A498514" w14:textId="77777777" w:rsidTr="00FD3B94">
        <w:trPr>
          <w:trHeight w:val="864"/>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6CFD7435" w14:textId="77777777" w:rsidR="005E2CF0" w:rsidRPr="00412929" w:rsidRDefault="005E2CF0" w:rsidP="00FD3B94">
            <w:pPr>
              <w:rPr>
                <w:rFonts w:ascii="Calibri" w:hAnsi="Calibri"/>
                <w:color w:val="000000"/>
                <w:sz w:val="22"/>
                <w:szCs w:val="22"/>
              </w:rPr>
            </w:pPr>
            <w:r>
              <w:rPr>
                <w:rFonts w:ascii="Calibri" w:hAnsi="Calibri"/>
                <w:color w:val="000000"/>
                <w:sz w:val="22"/>
                <w:szCs w:val="22"/>
              </w:rPr>
              <w:t>7. Servicio</w:t>
            </w:r>
          </w:p>
        </w:tc>
        <w:tc>
          <w:tcPr>
            <w:tcW w:w="3666" w:type="pct"/>
            <w:tcBorders>
              <w:top w:val="nil"/>
              <w:left w:val="single" w:sz="4" w:space="0" w:color="auto"/>
              <w:bottom w:val="single" w:sz="4" w:space="0" w:color="auto"/>
              <w:right w:val="single" w:sz="8" w:space="0" w:color="auto"/>
            </w:tcBorders>
            <w:shd w:val="clear" w:color="000000" w:fill="FFFFFF"/>
            <w:vAlign w:val="center"/>
          </w:tcPr>
          <w:p w14:paraId="52600FC3" w14:textId="77777777" w:rsidR="005E2CF0" w:rsidRPr="00412929" w:rsidRDefault="005E2CF0" w:rsidP="00FD3B94">
            <w:pPr>
              <w:jc w:val="both"/>
              <w:rPr>
                <w:rFonts w:ascii="Calibri" w:hAnsi="Calibri"/>
                <w:sz w:val="22"/>
                <w:szCs w:val="22"/>
              </w:rPr>
            </w:pPr>
            <w:r>
              <w:rPr>
                <w:rFonts w:ascii="Calibri" w:hAnsi="Calibri"/>
                <w:sz w:val="22"/>
                <w:szCs w:val="22"/>
              </w:rPr>
              <w:t>Digitar</w:t>
            </w:r>
            <w:r w:rsidRPr="00046FA6">
              <w:rPr>
                <w:rFonts w:ascii="Calibri" w:hAnsi="Calibri"/>
                <w:sz w:val="22"/>
                <w:szCs w:val="22"/>
              </w:rPr>
              <w:t xml:space="preserve"> el servicio en el que </w:t>
            </w:r>
            <w:r>
              <w:rPr>
                <w:rFonts w:ascii="Calibri" w:hAnsi="Calibri"/>
                <w:sz w:val="22"/>
                <w:szCs w:val="22"/>
              </w:rPr>
              <w:t xml:space="preserve">se </w:t>
            </w:r>
            <w:r w:rsidRPr="00046FA6">
              <w:rPr>
                <w:rFonts w:ascii="Calibri" w:hAnsi="Calibri"/>
                <w:sz w:val="22"/>
                <w:szCs w:val="22"/>
              </w:rPr>
              <w:t>brinda la consulta de</w:t>
            </w:r>
            <w:r>
              <w:rPr>
                <w:rFonts w:ascii="Calibri" w:hAnsi="Calibri"/>
                <w:sz w:val="22"/>
                <w:szCs w:val="22"/>
              </w:rPr>
              <w:t>l Sistema Mixto de Atención</w:t>
            </w:r>
            <w:r w:rsidRPr="00700558">
              <w:rPr>
                <w:rFonts w:ascii="Calibri" w:hAnsi="Calibri"/>
                <w:sz w:val="22"/>
                <w:szCs w:val="22"/>
              </w:rPr>
              <w:t xml:space="preserve">, según corresponda con alguna de las siguientes opciones: </w:t>
            </w:r>
            <w:r>
              <w:rPr>
                <w:rFonts w:ascii="Calibri" w:hAnsi="Calibri"/>
                <w:sz w:val="22"/>
                <w:szCs w:val="22"/>
              </w:rPr>
              <w:t xml:space="preserve">001) </w:t>
            </w:r>
            <w:r w:rsidRPr="00700558">
              <w:rPr>
                <w:rFonts w:ascii="Calibri" w:hAnsi="Calibri"/>
                <w:sz w:val="22"/>
                <w:szCs w:val="22"/>
              </w:rPr>
              <w:t xml:space="preserve">Medicina, </w:t>
            </w:r>
            <w:r>
              <w:rPr>
                <w:rFonts w:ascii="Calibri" w:hAnsi="Calibri"/>
                <w:sz w:val="22"/>
                <w:szCs w:val="22"/>
              </w:rPr>
              <w:t xml:space="preserve">002) </w:t>
            </w:r>
            <w:r w:rsidRPr="00700558">
              <w:rPr>
                <w:rFonts w:ascii="Calibri" w:hAnsi="Calibri"/>
                <w:sz w:val="22"/>
                <w:szCs w:val="22"/>
              </w:rPr>
              <w:t xml:space="preserve">Cirugía, </w:t>
            </w:r>
            <w:r>
              <w:rPr>
                <w:rFonts w:ascii="Calibri" w:hAnsi="Calibri"/>
                <w:sz w:val="22"/>
                <w:szCs w:val="22"/>
              </w:rPr>
              <w:t xml:space="preserve">003) </w:t>
            </w:r>
            <w:r w:rsidRPr="00700558">
              <w:rPr>
                <w:rFonts w:ascii="Calibri" w:hAnsi="Calibri"/>
                <w:sz w:val="22"/>
                <w:szCs w:val="22"/>
              </w:rPr>
              <w:t xml:space="preserve">Gineco- obstetricia, </w:t>
            </w:r>
            <w:r>
              <w:rPr>
                <w:rFonts w:ascii="Calibri" w:hAnsi="Calibri"/>
                <w:sz w:val="22"/>
                <w:szCs w:val="22"/>
              </w:rPr>
              <w:t xml:space="preserve">004) </w:t>
            </w:r>
            <w:r w:rsidRPr="00700558">
              <w:rPr>
                <w:rFonts w:ascii="Calibri" w:hAnsi="Calibri"/>
                <w:sz w:val="22"/>
                <w:szCs w:val="22"/>
              </w:rPr>
              <w:t xml:space="preserve">Pediatría, </w:t>
            </w:r>
            <w:r>
              <w:rPr>
                <w:rFonts w:ascii="Calibri" w:hAnsi="Calibri"/>
                <w:sz w:val="22"/>
                <w:szCs w:val="22"/>
              </w:rPr>
              <w:t xml:space="preserve">007) </w:t>
            </w:r>
            <w:r w:rsidRPr="00700558">
              <w:rPr>
                <w:rFonts w:ascii="Calibri" w:hAnsi="Calibri"/>
                <w:sz w:val="22"/>
                <w:szCs w:val="22"/>
              </w:rPr>
              <w:t xml:space="preserve">Psiquiatría u </w:t>
            </w:r>
            <w:r>
              <w:rPr>
                <w:rFonts w:ascii="Calibri" w:hAnsi="Calibri"/>
                <w:sz w:val="22"/>
                <w:szCs w:val="22"/>
              </w:rPr>
              <w:t xml:space="preserve">027) </w:t>
            </w:r>
            <w:r w:rsidRPr="00700558">
              <w:rPr>
                <w:rFonts w:ascii="Calibri" w:hAnsi="Calibri"/>
                <w:sz w:val="22"/>
                <w:szCs w:val="22"/>
              </w:rPr>
              <w:t xml:space="preserve">Odontología. En el caso de médicos generales deberán anotar </w:t>
            </w:r>
            <w:r>
              <w:rPr>
                <w:rFonts w:ascii="Calibri" w:hAnsi="Calibri"/>
                <w:sz w:val="22"/>
                <w:szCs w:val="22"/>
              </w:rPr>
              <w:t xml:space="preserve">la opción 001) </w:t>
            </w:r>
            <w:r w:rsidRPr="00700558">
              <w:rPr>
                <w:rFonts w:ascii="Calibri" w:hAnsi="Calibri"/>
                <w:sz w:val="22"/>
                <w:szCs w:val="22"/>
              </w:rPr>
              <w:t>Medicina.</w:t>
            </w:r>
          </w:p>
        </w:tc>
      </w:tr>
      <w:tr w:rsidR="005E2CF0" w:rsidRPr="00412929" w14:paraId="76144660" w14:textId="77777777" w:rsidTr="00FD3B94">
        <w:trPr>
          <w:trHeight w:val="864"/>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018336EC" w14:textId="77777777" w:rsidR="005E2CF0" w:rsidRPr="00412929" w:rsidRDefault="005E2CF0" w:rsidP="00FD3B94">
            <w:pPr>
              <w:rPr>
                <w:rFonts w:ascii="Calibri" w:hAnsi="Calibri"/>
                <w:color w:val="000000"/>
                <w:sz w:val="22"/>
                <w:szCs w:val="22"/>
              </w:rPr>
            </w:pPr>
            <w:r>
              <w:rPr>
                <w:rFonts w:ascii="Calibri" w:hAnsi="Calibri"/>
                <w:color w:val="000000"/>
                <w:sz w:val="22"/>
                <w:szCs w:val="22"/>
              </w:rPr>
              <w:t>8. Especialidad</w:t>
            </w:r>
          </w:p>
        </w:tc>
        <w:tc>
          <w:tcPr>
            <w:tcW w:w="3666" w:type="pct"/>
            <w:tcBorders>
              <w:top w:val="nil"/>
              <w:left w:val="single" w:sz="4" w:space="0" w:color="auto"/>
              <w:bottom w:val="single" w:sz="4" w:space="0" w:color="auto"/>
              <w:right w:val="single" w:sz="8" w:space="0" w:color="auto"/>
            </w:tcBorders>
            <w:shd w:val="clear" w:color="000000" w:fill="FFFFFF"/>
            <w:vAlign w:val="center"/>
          </w:tcPr>
          <w:p w14:paraId="21DEA95E" w14:textId="77777777" w:rsidR="005E2CF0" w:rsidRPr="00412929" w:rsidRDefault="005E2CF0" w:rsidP="00FD3B94">
            <w:pPr>
              <w:jc w:val="both"/>
              <w:rPr>
                <w:rFonts w:ascii="Calibri" w:hAnsi="Calibri"/>
                <w:sz w:val="22"/>
                <w:szCs w:val="22"/>
              </w:rPr>
            </w:pPr>
            <w:r>
              <w:rPr>
                <w:rFonts w:ascii="Calibri" w:hAnsi="Calibri"/>
                <w:sz w:val="22"/>
                <w:szCs w:val="22"/>
              </w:rPr>
              <w:t xml:space="preserve">Digitar </w:t>
            </w:r>
            <w:r w:rsidRPr="00ED3EB5">
              <w:rPr>
                <w:rFonts w:ascii="Calibri" w:hAnsi="Calibri"/>
                <w:sz w:val="22"/>
                <w:szCs w:val="22"/>
              </w:rPr>
              <w:t xml:space="preserve">el nombre de la especialidad del profesional inscrito </w:t>
            </w:r>
            <w:r>
              <w:rPr>
                <w:rFonts w:ascii="Calibri" w:hAnsi="Calibri"/>
                <w:sz w:val="22"/>
                <w:szCs w:val="22"/>
              </w:rPr>
              <w:t xml:space="preserve">en el Sistema Mixto </w:t>
            </w:r>
            <w:r w:rsidRPr="00ED3EB5">
              <w:rPr>
                <w:rFonts w:ascii="Calibri" w:hAnsi="Calibri"/>
                <w:sz w:val="22"/>
                <w:szCs w:val="22"/>
              </w:rPr>
              <w:t>o en su defecto Medicina General en caso de no ser especialista.</w:t>
            </w:r>
            <w:r>
              <w:rPr>
                <w:rFonts w:ascii="Calibri" w:hAnsi="Calibri"/>
                <w:sz w:val="22"/>
                <w:szCs w:val="22"/>
              </w:rPr>
              <w:t xml:space="preserve"> En el caso de los odontólogos anotar Odontología General u Odontología Especializada según corresponda.</w:t>
            </w:r>
          </w:p>
        </w:tc>
      </w:tr>
      <w:tr w:rsidR="005E2CF0" w:rsidRPr="00412929" w14:paraId="5E673C42" w14:textId="77777777" w:rsidTr="00FD3B94">
        <w:trPr>
          <w:trHeight w:val="1308"/>
        </w:trPr>
        <w:tc>
          <w:tcPr>
            <w:tcW w:w="1144" w:type="pct"/>
            <w:gridSpan w:val="2"/>
            <w:tcBorders>
              <w:top w:val="single" w:sz="4" w:space="0" w:color="auto"/>
              <w:left w:val="single" w:sz="4" w:space="0" w:color="auto"/>
              <w:bottom w:val="single" w:sz="4" w:space="0" w:color="auto"/>
            </w:tcBorders>
            <w:shd w:val="clear" w:color="000000" w:fill="F2F2F2"/>
            <w:vAlign w:val="center"/>
            <w:hideMark/>
          </w:tcPr>
          <w:p w14:paraId="02DCC44E" w14:textId="77777777" w:rsidR="005E2CF0" w:rsidRPr="00412929" w:rsidRDefault="005E2CF0" w:rsidP="00FD3B94">
            <w:pPr>
              <w:rPr>
                <w:rFonts w:ascii="Calibri" w:hAnsi="Calibri"/>
                <w:color w:val="000000"/>
                <w:sz w:val="22"/>
                <w:szCs w:val="22"/>
              </w:rPr>
            </w:pPr>
            <w:r w:rsidRPr="00412929">
              <w:rPr>
                <w:rFonts w:ascii="Calibri" w:hAnsi="Calibri"/>
                <w:color w:val="000000"/>
                <w:sz w:val="22"/>
                <w:szCs w:val="22"/>
              </w:rPr>
              <w:t>7</w:t>
            </w:r>
            <w:r>
              <w:rPr>
                <w:rFonts w:ascii="Calibri" w:hAnsi="Calibri"/>
                <w:color w:val="000000"/>
                <w:sz w:val="22"/>
                <w:szCs w:val="22"/>
              </w:rPr>
              <w:t>. Atendido por</w:t>
            </w:r>
          </w:p>
        </w:tc>
        <w:tc>
          <w:tcPr>
            <w:tcW w:w="190" w:type="pct"/>
            <w:tcBorders>
              <w:top w:val="single" w:sz="4" w:space="0" w:color="auto"/>
              <w:bottom w:val="single" w:sz="4" w:space="0" w:color="auto"/>
              <w:right w:val="single" w:sz="4" w:space="0" w:color="auto"/>
            </w:tcBorders>
            <w:shd w:val="clear" w:color="000000" w:fill="F2F2F2"/>
            <w:vAlign w:val="center"/>
            <w:hideMark/>
          </w:tcPr>
          <w:p w14:paraId="6A63A419"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B9B4308" w14:textId="77777777" w:rsidR="005E2CF0" w:rsidRPr="00ED3EB5" w:rsidRDefault="005E2CF0" w:rsidP="00FD3B94">
            <w:pPr>
              <w:jc w:val="both"/>
              <w:rPr>
                <w:rFonts w:ascii="Calibri" w:hAnsi="Calibri"/>
                <w:sz w:val="22"/>
                <w:szCs w:val="22"/>
              </w:rPr>
            </w:pPr>
            <w:r>
              <w:rPr>
                <w:rFonts w:ascii="Calibri" w:hAnsi="Calibri"/>
                <w:sz w:val="22"/>
                <w:szCs w:val="22"/>
              </w:rPr>
              <w:t>Indicar el profesional que atiende la consulta del Sistema Mixto de Atención en Salud, de acuerdo con las siguientes opciones:</w:t>
            </w:r>
            <w:r w:rsidRPr="00ED3EB5">
              <w:rPr>
                <w:rFonts w:ascii="Calibri" w:hAnsi="Calibri"/>
                <w:sz w:val="22"/>
                <w:szCs w:val="22"/>
              </w:rPr>
              <w:t xml:space="preserve"> 1</w:t>
            </w:r>
            <w:r>
              <w:rPr>
                <w:rFonts w:ascii="Calibri" w:hAnsi="Calibri"/>
                <w:sz w:val="22"/>
                <w:szCs w:val="22"/>
              </w:rPr>
              <w:t>) Médico General</w:t>
            </w:r>
            <w:r w:rsidRPr="00ED3EB5">
              <w:rPr>
                <w:rFonts w:ascii="Calibri" w:hAnsi="Calibri"/>
                <w:sz w:val="22"/>
                <w:szCs w:val="22"/>
              </w:rPr>
              <w:t xml:space="preserve"> o 2</w:t>
            </w:r>
            <w:r>
              <w:rPr>
                <w:rFonts w:ascii="Calibri" w:hAnsi="Calibri"/>
                <w:sz w:val="22"/>
                <w:szCs w:val="22"/>
              </w:rPr>
              <w:t>) Médico especialista</w:t>
            </w:r>
            <w:r w:rsidRPr="003A4B9A">
              <w:rPr>
                <w:rFonts w:ascii="Calibri" w:hAnsi="Calibri"/>
                <w:sz w:val="22"/>
                <w:szCs w:val="22"/>
              </w:rPr>
              <w:t xml:space="preserve">. En el caso de los odontólogos marcar la opción 5) Otro profesional. </w:t>
            </w:r>
          </w:p>
        </w:tc>
      </w:tr>
      <w:tr w:rsidR="005E2CF0" w:rsidRPr="00412929" w14:paraId="66233B3E" w14:textId="77777777" w:rsidTr="00FD3B94">
        <w:trPr>
          <w:trHeight w:val="651"/>
        </w:trPr>
        <w:tc>
          <w:tcPr>
            <w:tcW w:w="1144" w:type="pct"/>
            <w:gridSpan w:val="2"/>
            <w:tcBorders>
              <w:top w:val="single" w:sz="4" w:space="0" w:color="auto"/>
              <w:left w:val="single" w:sz="4" w:space="0" w:color="auto"/>
              <w:bottom w:val="single" w:sz="4" w:space="0" w:color="auto"/>
            </w:tcBorders>
            <w:shd w:val="clear" w:color="000000" w:fill="F2F2F2"/>
            <w:vAlign w:val="center"/>
          </w:tcPr>
          <w:p w14:paraId="397F8C37" w14:textId="77777777" w:rsidR="005E2CF0" w:rsidRPr="00412929" w:rsidRDefault="005E2CF0" w:rsidP="00FD3B94">
            <w:pPr>
              <w:rPr>
                <w:rFonts w:ascii="Calibri" w:hAnsi="Calibri"/>
                <w:color w:val="000000"/>
                <w:sz w:val="22"/>
                <w:szCs w:val="22"/>
              </w:rPr>
            </w:pPr>
            <w:r>
              <w:rPr>
                <w:rFonts w:ascii="Calibri" w:hAnsi="Calibri"/>
                <w:color w:val="000000"/>
                <w:sz w:val="22"/>
                <w:szCs w:val="22"/>
              </w:rPr>
              <w:t>8. Código profesional</w:t>
            </w:r>
          </w:p>
        </w:tc>
        <w:tc>
          <w:tcPr>
            <w:tcW w:w="190" w:type="pct"/>
            <w:tcBorders>
              <w:top w:val="single" w:sz="4" w:space="0" w:color="auto"/>
              <w:bottom w:val="single" w:sz="4" w:space="0" w:color="auto"/>
              <w:right w:val="single" w:sz="4" w:space="0" w:color="auto"/>
            </w:tcBorders>
            <w:shd w:val="clear" w:color="000000" w:fill="F2F2F2"/>
            <w:vAlign w:val="center"/>
          </w:tcPr>
          <w:p w14:paraId="6D32E475"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54734B79" w14:textId="77777777" w:rsidR="005E2CF0" w:rsidRPr="00ED3EB5" w:rsidRDefault="005E2CF0" w:rsidP="00FD3B94">
            <w:pPr>
              <w:jc w:val="both"/>
              <w:rPr>
                <w:rFonts w:ascii="Calibri" w:hAnsi="Calibri"/>
                <w:sz w:val="22"/>
                <w:szCs w:val="22"/>
              </w:rPr>
            </w:pPr>
            <w:r>
              <w:rPr>
                <w:rFonts w:ascii="Calibri" w:hAnsi="Calibri"/>
                <w:sz w:val="22"/>
                <w:szCs w:val="22"/>
              </w:rPr>
              <w:t>Anotar</w:t>
            </w:r>
            <w:r w:rsidRPr="00014343">
              <w:rPr>
                <w:rFonts w:ascii="Calibri" w:hAnsi="Calibri"/>
                <w:sz w:val="22"/>
                <w:szCs w:val="22"/>
              </w:rPr>
              <w:t xml:space="preserve"> el código del profesional de salud </w:t>
            </w:r>
            <w:r>
              <w:rPr>
                <w:rFonts w:ascii="Calibri" w:hAnsi="Calibri"/>
                <w:sz w:val="22"/>
                <w:szCs w:val="22"/>
              </w:rPr>
              <w:t xml:space="preserve">inscrito en el Sistema Mixto de Atención en Salud, </w:t>
            </w:r>
            <w:r w:rsidRPr="00014343">
              <w:rPr>
                <w:rFonts w:ascii="Calibri" w:hAnsi="Calibri"/>
                <w:sz w:val="22"/>
                <w:szCs w:val="22"/>
              </w:rPr>
              <w:t>establecido por el Colegio correspondiente</w:t>
            </w:r>
            <w:r>
              <w:rPr>
                <w:rFonts w:ascii="Calibri" w:hAnsi="Calibri"/>
                <w:sz w:val="22"/>
                <w:szCs w:val="22"/>
              </w:rPr>
              <w:t>.</w:t>
            </w:r>
          </w:p>
        </w:tc>
      </w:tr>
      <w:tr w:rsidR="005E2CF0" w:rsidRPr="00412929" w14:paraId="74BAA2E0" w14:textId="77777777" w:rsidTr="00FD3B94">
        <w:trPr>
          <w:trHeight w:val="790"/>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70A4B501" w14:textId="77777777" w:rsidR="005E2CF0" w:rsidRPr="00412929" w:rsidRDefault="005E2CF0" w:rsidP="00FD3B94">
            <w:pPr>
              <w:rPr>
                <w:rFonts w:ascii="Calibri" w:hAnsi="Calibri"/>
                <w:color w:val="000000"/>
                <w:sz w:val="22"/>
                <w:szCs w:val="22"/>
              </w:rPr>
            </w:pPr>
            <w:r>
              <w:rPr>
                <w:rFonts w:ascii="Calibri" w:hAnsi="Calibri"/>
                <w:color w:val="000000"/>
                <w:sz w:val="22"/>
                <w:szCs w:val="22"/>
              </w:rPr>
              <w:t>9</w:t>
            </w:r>
            <w:r w:rsidRPr="00412929">
              <w:rPr>
                <w:rFonts w:ascii="Calibri" w:hAnsi="Calibri"/>
                <w:color w:val="000000"/>
                <w:sz w:val="22"/>
                <w:szCs w:val="22"/>
              </w:rPr>
              <w:t>. Nombre del profesional</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9C0CE63" w14:textId="77777777" w:rsidR="005E2CF0" w:rsidRPr="00412929" w:rsidRDefault="005E2CF0" w:rsidP="00FD3B94">
            <w:pPr>
              <w:jc w:val="both"/>
              <w:rPr>
                <w:rFonts w:ascii="Calibri" w:hAnsi="Calibri"/>
                <w:color w:val="000000"/>
                <w:sz w:val="22"/>
                <w:szCs w:val="22"/>
              </w:rPr>
            </w:pPr>
            <w:r>
              <w:rPr>
                <w:rFonts w:ascii="Calibri" w:hAnsi="Calibri"/>
                <w:color w:val="000000"/>
                <w:sz w:val="22"/>
                <w:szCs w:val="22"/>
              </w:rPr>
              <w:t>Digitar el nombre completo del profesional en s</w:t>
            </w:r>
            <w:r w:rsidRPr="00412929">
              <w:rPr>
                <w:rFonts w:ascii="Calibri" w:hAnsi="Calibri"/>
                <w:color w:val="000000"/>
                <w:sz w:val="22"/>
                <w:szCs w:val="22"/>
              </w:rPr>
              <w:t xml:space="preserve">alud inscrito en </w:t>
            </w:r>
            <w:r>
              <w:rPr>
                <w:rFonts w:ascii="Calibri" w:hAnsi="Calibri"/>
                <w:color w:val="000000"/>
                <w:sz w:val="22"/>
                <w:szCs w:val="22"/>
              </w:rPr>
              <w:t>el Sistema Mixto de Atención</w:t>
            </w:r>
            <w:r w:rsidRPr="00412929">
              <w:rPr>
                <w:rFonts w:ascii="Calibri" w:hAnsi="Calibri"/>
                <w:color w:val="000000"/>
                <w:sz w:val="22"/>
                <w:szCs w:val="22"/>
              </w:rPr>
              <w:t>.</w:t>
            </w:r>
          </w:p>
        </w:tc>
      </w:tr>
      <w:tr w:rsidR="005E2CF0" w:rsidRPr="00412929" w14:paraId="6D3BABFC" w14:textId="77777777" w:rsidTr="00FD3B94">
        <w:trPr>
          <w:trHeight w:val="1084"/>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37074F68" w14:textId="77777777" w:rsidR="005E2CF0" w:rsidRDefault="005E2CF0" w:rsidP="00FD3B94">
            <w:pPr>
              <w:rPr>
                <w:rFonts w:ascii="Calibri" w:hAnsi="Calibri"/>
                <w:color w:val="000000"/>
                <w:sz w:val="22"/>
                <w:szCs w:val="22"/>
              </w:rPr>
            </w:pPr>
            <w:r>
              <w:rPr>
                <w:rFonts w:ascii="Calibri" w:hAnsi="Calibri"/>
                <w:color w:val="000000"/>
                <w:sz w:val="22"/>
                <w:szCs w:val="22"/>
              </w:rPr>
              <w:t>10. Total</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2E7E0F24" w14:textId="77777777" w:rsidR="005E2CF0" w:rsidRDefault="005E2CF0" w:rsidP="00FD3B94">
            <w:pPr>
              <w:jc w:val="both"/>
              <w:rPr>
                <w:rFonts w:ascii="Calibri" w:hAnsi="Calibri"/>
                <w:color w:val="000000"/>
                <w:sz w:val="22"/>
                <w:szCs w:val="22"/>
              </w:rPr>
            </w:pPr>
            <w:r>
              <w:rPr>
                <w:rFonts w:ascii="Calibri" w:hAnsi="Calibri"/>
                <w:color w:val="000000"/>
                <w:sz w:val="22"/>
                <w:szCs w:val="22"/>
              </w:rPr>
              <w:t xml:space="preserve">Digitar la </w:t>
            </w:r>
            <w:r w:rsidRPr="00014343">
              <w:rPr>
                <w:rFonts w:ascii="Calibri" w:hAnsi="Calibri"/>
                <w:color w:val="000000"/>
                <w:sz w:val="22"/>
                <w:szCs w:val="22"/>
              </w:rPr>
              <w:t>sumatoria de las consultas de primera vez y las subsecuentes</w:t>
            </w:r>
            <w:r>
              <w:rPr>
                <w:rFonts w:ascii="Calibri" w:hAnsi="Calibri"/>
                <w:color w:val="000000"/>
                <w:sz w:val="22"/>
                <w:szCs w:val="22"/>
              </w:rPr>
              <w:t xml:space="preserve"> realizadas durante el mes por el profesional inscrito en el Sistema Mixto de Atención. Incluir todas las consultas, aunque no hayan requeridos servicios de apoyo de la CCSS.</w:t>
            </w:r>
          </w:p>
          <w:p w14:paraId="3517A10F" w14:textId="77777777" w:rsidR="005E2CF0" w:rsidRDefault="005E2CF0" w:rsidP="00FD3B94">
            <w:pPr>
              <w:jc w:val="both"/>
              <w:rPr>
                <w:rFonts w:ascii="Calibri" w:hAnsi="Calibri"/>
                <w:color w:val="000000"/>
                <w:sz w:val="22"/>
                <w:szCs w:val="22"/>
              </w:rPr>
            </w:pPr>
          </w:p>
          <w:p w14:paraId="668A9324" w14:textId="77777777" w:rsidR="005E2CF0" w:rsidRDefault="005E2CF0" w:rsidP="00FD3B94">
            <w:pPr>
              <w:jc w:val="both"/>
              <w:rPr>
                <w:rFonts w:ascii="Calibri" w:hAnsi="Calibri"/>
                <w:color w:val="000000"/>
                <w:sz w:val="22"/>
                <w:szCs w:val="22"/>
              </w:rPr>
            </w:pPr>
            <w:r w:rsidRPr="00014343">
              <w:rPr>
                <w:rFonts w:ascii="Calibri" w:hAnsi="Calibri"/>
                <w:color w:val="000000"/>
                <w:sz w:val="22"/>
                <w:szCs w:val="22"/>
              </w:rPr>
              <w:t>Nota: En el formulario de Excel, este dato se carga automáticamente.</w:t>
            </w:r>
          </w:p>
        </w:tc>
      </w:tr>
      <w:tr w:rsidR="005E2CF0" w:rsidRPr="00412929" w14:paraId="0FD2DF56" w14:textId="77777777" w:rsidTr="00FD3B94">
        <w:trPr>
          <w:trHeight w:val="1440"/>
        </w:trPr>
        <w:tc>
          <w:tcPr>
            <w:tcW w:w="1144" w:type="pct"/>
            <w:gridSpan w:val="2"/>
            <w:tcBorders>
              <w:top w:val="single" w:sz="4" w:space="0" w:color="auto"/>
              <w:left w:val="single" w:sz="4" w:space="0" w:color="auto"/>
              <w:bottom w:val="single" w:sz="4" w:space="0" w:color="auto"/>
              <w:right w:val="nil"/>
            </w:tcBorders>
            <w:shd w:val="clear" w:color="000000" w:fill="F2F2F2"/>
            <w:vAlign w:val="center"/>
          </w:tcPr>
          <w:p w14:paraId="2541CF92" w14:textId="77777777" w:rsidR="005E2CF0" w:rsidRDefault="005E2CF0" w:rsidP="00FD3B94">
            <w:pPr>
              <w:rPr>
                <w:rFonts w:ascii="Calibri" w:hAnsi="Calibri"/>
                <w:color w:val="000000"/>
                <w:sz w:val="22"/>
                <w:szCs w:val="22"/>
              </w:rPr>
            </w:pPr>
            <w:r>
              <w:rPr>
                <w:rFonts w:ascii="Calibri" w:hAnsi="Calibri"/>
                <w:color w:val="000000"/>
                <w:sz w:val="22"/>
                <w:szCs w:val="22"/>
              </w:rPr>
              <w:lastRenderedPageBreak/>
              <w:t>11. Primera vez en la vida</w:t>
            </w:r>
          </w:p>
        </w:tc>
        <w:tc>
          <w:tcPr>
            <w:tcW w:w="190" w:type="pct"/>
            <w:tcBorders>
              <w:top w:val="single" w:sz="4" w:space="0" w:color="auto"/>
              <w:left w:val="nil"/>
              <w:bottom w:val="single" w:sz="4" w:space="0" w:color="auto"/>
              <w:right w:val="nil"/>
            </w:tcBorders>
            <w:shd w:val="clear" w:color="000000" w:fill="F2F2F2"/>
            <w:vAlign w:val="center"/>
          </w:tcPr>
          <w:p w14:paraId="68C4D29A"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auto" w:fill="FFFFFF"/>
            <w:vAlign w:val="center"/>
          </w:tcPr>
          <w:p w14:paraId="61D0517C" w14:textId="77777777" w:rsidR="005E2CF0" w:rsidRPr="00014343" w:rsidRDefault="005E2CF0" w:rsidP="00FD3B94">
            <w:pPr>
              <w:jc w:val="both"/>
              <w:rPr>
                <w:rFonts w:ascii="Calibri" w:hAnsi="Calibri"/>
                <w:i/>
                <w:sz w:val="22"/>
                <w:szCs w:val="22"/>
                <w:lang w:val="es-CR"/>
              </w:rPr>
            </w:pPr>
            <w:r>
              <w:rPr>
                <w:rFonts w:ascii="Calibri" w:hAnsi="Calibri"/>
                <w:sz w:val="22"/>
                <w:szCs w:val="22"/>
                <w:lang w:val="es-CR"/>
              </w:rPr>
              <w:t>Digitar</w:t>
            </w:r>
            <w:r w:rsidRPr="00014343">
              <w:rPr>
                <w:rFonts w:ascii="Calibri" w:hAnsi="Calibri"/>
                <w:sz w:val="22"/>
                <w:szCs w:val="22"/>
                <w:lang w:val="es-CR"/>
              </w:rPr>
              <w:t xml:space="preserve"> el total de consultas de primera vez en la vida </w:t>
            </w:r>
            <w:r>
              <w:rPr>
                <w:rFonts w:ascii="Calibri" w:hAnsi="Calibri"/>
                <w:sz w:val="22"/>
                <w:szCs w:val="22"/>
                <w:lang w:val="es-CR"/>
              </w:rPr>
              <w:t>realizadas por el profesional inscrito en el Sistema Mixto</w:t>
            </w:r>
            <w:r w:rsidRPr="00014343">
              <w:rPr>
                <w:rFonts w:ascii="Calibri" w:hAnsi="Calibri"/>
                <w:sz w:val="22"/>
                <w:szCs w:val="22"/>
                <w:lang w:val="es-CR"/>
              </w:rPr>
              <w:t>, entendida</w:t>
            </w:r>
            <w:r>
              <w:rPr>
                <w:rFonts w:ascii="Calibri" w:hAnsi="Calibri"/>
                <w:sz w:val="22"/>
                <w:szCs w:val="22"/>
                <w:lang w:val="es-CR"/>
              </w:rPr>
              <w:t xml:space="preserve"> esta consulta</w:t>
            </w:r>
            <w:r w:rsidRPr="00014343">
              <w:rPr>
                <w:rFonts w:ascii="Calibri" w:hAnsi="Calibri"/>
                <w:sz w:val="22"/>
                <w:szCs w:val="22"/>
                <w:lang w:val="es-CR"/>
              </w:rPr>
              <w:t xml:space="preserve"> como</w:t>
            </w:r>
            <w:r w:rsidRPr="00014343">
              <w:rPr>
                <w:rFonts w:ascii="Calibri" w:hAnsi="Calibri"/>
                <w:i/>
                <w:sz w:val="20"/>
                <w:szCs w:val="22"/>
                <w:lang w:val="es-CR"/>
              </w:rPr>
              <w:t xml:space="preserve"> </w:t>
            </w:r>
            <w:r>
              <w:rPr>
                <w:rFonts w:ascii="Calibri" w:hAnsi="Calibri"/>
                <w:i/>
                <w:sz w:val="20"/>
                <w:szCs w:val="22"/>
                <w:lang w:val="es-CR"/>
              </w:rPr>
              <w:t>“…</w:t>
            </w:r>
            <w:r w:rsidRPr="00014343">
              <w:rPr>
                <w:rFonts w:ascii="Calibri" w:hAnsi="Calibri"/>
                <w:i/>
                <w:sz w:val="20"/>
                <w:szCs w:val="22"/>
                <w:lang w:val="es-CR"/>
              </w:rPr>
              <w:t xml:space="preserve">la que hace el paciente por primera vez en su vida ha determinado </w:t>
            </w:r>
            <w:r>
              <w:rPr>
                <w:rFonts w:ascii="Calibri" w:hAnsi="Calibri"/>
                <w:i/>
                <w:sz w:val="20"/>
                <w:szCs w:val="22"/>
                <w:lang w:val="es-CR"/>
              </w:rPr>
              <w:t>profesional</w:t>
            </w:r>
            <w:r w:rsidRPr="00014343">
              <w:rPr>
                <w:rFonts w:ascii="Calibri" w:hAnsi="Calibri"/>
                <w:i/>
                <w:sz w:val="20"/>
                <w:szCs w:val="22"/>
                <w:lang w:val="es-CR"/>
              </w:rPr>
              <w:t xml:space="preserve"> de salud, lo cual implica que debe pasar por los trámites de identificación, apertura de expediente, etc. Las consultas de primera vez en la vida son parte de las consultas de primera vez en el año y algunas son también de primera vez en la especialidad.”</w:t>
            </w:r>
          </w:p>
        </w:tc>
      </w:tr>
      <w:tr w:rsidR="005E2CF0" w:rsidRPr="00412929" w14:paraId="48B8DAFF" w14:textId="77777777" w:rsidTr="00FD3B94">
        <w:trPr>
          <w:trHeight w:val="1440"/>
        </w:trPr>
        <w:tc>
          <w:tcPr>
            <w:tcW w:w="1144" w:type="pct"/>
            <w:gridSpan w:val="2"/>
            <w:tcBorders>
              <w:top w:val="single" w:sz="4" w:space="0" w:color="auto"/>
              <w:left w:val="single" w:sz="4" w:space="0" w:color="auto"/>
              <w:bottom w:val="single" w:sz="4" w:space="0" w:color="auto"/>
              <w:right w:val="nil"/>
            </w:tcBorders>
            <w:shd w:val="clear" w:color="000000" w:fill="F2F2F2"/>
            <w:vAlign w:val="center"/>
          </w:tcPr>
          <w:p w14:paraId="27CE9F31" w14:textId="77777777" w:rsidR="005E2CF0" w:rsidRDefault="005E2CF0" w:rsidP="00FD3B94">
            <w:pPr>
              <w:rPr>
                <w:rFonts w:ascii="Calibri" w:hAnsi="Calibri"/>
                <w:color w:val="000000"/>
                <w:sz w:val="22"/>
                <w:szCs w:val="22"/>
              </w:rPr>
            </w:pPr>
            <w:r>
              <w:rPr>
                <w:rFonts w:ascii="Calibri" w:hAnsi="Calibri"/>
                <w:color w:val="000000"/>
                <w:sz w:val="22"/>
                <w:szCs w:val="22"/>
              </w:rPr>
              <w:t>12. Primera vez en el año</w:t>
            </w:r>
          </w:p>
        </w:tc>
        <w:tc>
          <w:tcPr>
            <w:tcW w:w="190" w:type="pct"/>
            <w:tcBorders>
              <w:top w:val="single" w:sz="4" w:space="0" w:color="auto"/>
              <w:left w:val="nil"/>
              <w:bottom w:val="single" w:sz="4" w:space="0" w:color="auto"/>
              <w:right w:val="nil"/>
            </w:tcBorders>
            <w:shd w:val="clear" w:color="000000" w:fill="F2F2F2"/>
            <w:vAlign w:val="center"/>
          </w:tcPr>
          <w:p w14:paraId="3CBDD013"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auto" w:fill="FFFFFF"/>
            <w:vAlign w:val="center"/>
          </w:tcPr>
          <w:p w14:paraId="58E4485C" w14:textId="77777777" w:rsidR="005E2CF0" w:rsidRPr="00014343" w:rsidRDefault="005E2CF0" w:rsidP="00FD3B94">
            <w:pPr>
              <w:jc w:val="both"/>
              <w:rPr>
                <w:rFonts w:ascii="Calibri" w:hAnsi="Calibri"/>
                <w:i/>
                <w:sz w:val="20"/>
                <w:szCs w:val="22"/>
                <w:lang w:val="es-CR"/>
              </w:rPr>
            </w:pPr>
            <w:r>
              <w:rPr>
                <w:rFonts w:ascii="Calibri" w:hAnsi="Calibri"/>
                <w:sz w:val="22"/>
                <w:szCs w:val="22"/>
                <w:lang w:val="es-CR"/>
              </w:rPr>
              <w:t xml:space="preserve">Digitar </w:t>
            </w:r>
            <w:r w:rsidRPr="00014343">
              <w:rPr>
                <w:rFonts w:ascii="Calibri" w:hAnsi="Calibri"/>
                <w:sz w:val="22"/>
                <w:szCs w:val="22"/>
                <w:lang w:val="es-CR"/>
              </w:rPr>
              <w:t xml:space="preserve">el total de consultas de primera vez en el año </w:t>
            </w:r>
            <w:r>
              <w:rPr>
                <w:rFonts w:ascii="Calibri" w:hAnsi="Calibri"/>
                <w:sz w:val="22"/>
                <w:szCs w:val="22"/>
                <w:lang w:val="es-CR"/>
              </w:rPr>
              <w:t>realizadas por el profesional inscrito en el Sistema Mixto</w:t>
            </w:r>
            <w:r w:rsidRPr="00014343">
              <w:rPr>
                <w:rFonts w:ascii="Calibri" w:hAnsi="Calibri"/>
                <w:sz w:val="22"/>
                <w:szCs w:val="22"/>
                <w:lang w:val="es-CR"/>
              </w:rPr>
              <w:t xml:space="preserve">, entendida </w:t>
            </w:r>
            <w:r>
              <w:rPr>
                <w:rFonts w:ascii="Calibri" w:hAnsi="Calibri"/>
                <w:sz w:val="22"/>
                <w:szCs w:val="22"/>
                <w:lang w:val="es-CR"/>
              </w:rPr>
              <w:t>esta consulta como</w:t>
            </w:r>
            <w:r w:rsidRPr="00014343">
              <w:rPr>
                <w:rFonts w:ascii="Calibri" w:hAnsi="Calibri"/>
                <w:sz w:val="22"/>
                <w:szCs w:val="22"/>
                <w:lang w:val="es-CR"/>
              </w:rPr>
              <w:t>:</w:t>
            </w:r>
            <w:r>
              <w:rPr>
                <w:rFonts w:ascii="Calibri" w:hAnsi="Calibri"/>
                <w:sz w:val="22"/>
                <w:szCs w:val="22"/>
                <w:lang w:val="es-CR"/>
              </w:rPr>
              <w:t xml:space="preserve"> </w:t>
            </w:r>
            <w:r>
              <w:rPr>
                <w:rFonts w:ascii="Calibri" w:hAnsi="Calibri"/>
                <w:i/>
                <w:sz w:val="20"/>
                <w:szCs w:val="22"/>
                <w:lang w:val="es-CR"/>
              </w:rPr>
              <w:t>“...</w:t>
            </w:r>
            <w:r w:rsidRPr="00014343">
              <w:rPr>
                <w:rFonts w:ascii="Calibri" w:hAnsi="Calibri"/>
                <w:i/>
                <w:sz w:val="20"/>
                <w:szCs w:val="22"/>
                <w:lang w:val="es-CR"/>
              </w:rPr>
              <w:t xml:space="preserve"> la primera consulta que hace un paciente durante el año calendario </w:t>
            </w:r>
            <w:r>
              <w:rPr>
                <w:rFonts w:ascii="Calibri" w:hAnsi="Calibri"/>
                <w:i/>
                <w:sz w:val="20"/>
                <w:szCs w:val="22"/>
                <w:lang w:val="es-CR"/>
              </w:rPr>
              <w:t>a un profesional en salud</w:t>
            </w:r>
            <w:r w:rsidRPr="00014343">
              <w:rPr>
                <w:rFonts w:ascii="Calibri" w:hAnsi="Calibri"/>
                <w:i/>
                <w:sz w:val="20"/>
                <w:szCs w:val="22"/>
                <w:lang w:val="es-CR"/>
              </w:rPr>
              <w:t>, por lo que al inicio del año la mayoría de las consultas serán de este tipo. Si no se están registrando las consultas de primera vez en la vida por separado, las consultas de primera vez en el año indicarán el número de consultantes o personas que han demandado algún servicio del establecimiento en el período considerado. Si las de primera vez en la vida se registran por separado, deberán sumarse a las de primera vez en el año para obtener el mismo dato, que es el número absoluto de consultantes o personas atendidas en un año.”</w:t>
            </w:r>
          </w:p>
        </w:tc>
      </w:tr>
      <w:tr w:rsidR="005E2CF0" w:rsidRPr="00412929" w14:paraId="1ACDC0C2" w14:textId="77777777" w:rsidTr="00FD3B94">
        <w:trPr>
          <w:trHeight w:val="814"/>
        </w:trPr>
        <w:tc>
          <w:tcPr>
            <w:tcW w:w="1144" w:type="pct"/>
            <w:gridSpan w:val="2"/>
            <w:tcBorders>
              <w:top w:val="single" w:sz="4" w:space="0" w:color="auto"/>
              <w:left w:val="single" w:sz="4" w:space="0" w:color="auto"/>
              <w:bottom w:val="single" w:sz="4" w:space="0" w:color="auto"/>
              <w:right w:val="nil"/>
            </w:tcBorders>
            <w:shd w:val="clear" w:color="000000" w:fill="F2F2F2"/>
            <w:vAlign w:val="center"/>
          </w:tcPr>
          <w:p w14:paraId="76B63FDA" w14:textId="77777777" w:rsidR="005E2CF0" w:rsidRDefault="005E2CF0" w:rsidP="00FD3B94">
            <w:pPr>
              <w:rPr>
                <w:rFonts w:ascii="Calibri" w:hAnsi="Calibri"/>
                <w:color w:val="000000"/>
                <w:sz w:val="22"/>
                <w:szCs w:val="22"/>
              </w:rPr>
            </w:pPr>
            <w:r>
              <w:rPr>
                <w:rFonts w:ascii="Calibri" w:hAnsi="Calibri"/>
                <w:color w:val="000000"/>
                <w:sz w:val="22"/>
                <w:szCs w:val="22"/>
              </w:rPr>
              <w:t>13. Primera vez en la especialidad</w:t>
            </w:r>
          </w:p>
        </w:tc>
        <w:tc>
          <w:tcPr>
            <w:tcW w:w="190" w:type="pct"/>
            <w:tcBorders>
              <w:top w:val="single" w:sz="4" w:space="0" w:color="auto"/>
              <w:left w:val="nil"/>
              <w:bottom w:val="single" w:sz="4" w:space="0" w:color="auto"/>
              <w:right w:val="nil"/>
            </w:tcBorders>
            <w:shd w:val="clear" w:color="000000" w:fill="F2F2F2"/>
            <w:vAlign w:val="center"/>
          </w:tcPr>
          <w:p w14:paraId="48BC7885"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auto" w:fill="FFFFFF"/>
            <w:vAlign w:val="center"/>
          </w:tcPr>
          <w:p w14:paraId="01685692" w14:textId="77777777" w:rsidR="005E2CF0" w:rsidRPr="00014343" w:rsidRDefault="005E2CF0" w:rsidP="00FD3B94">
            <w:pPr>
              <w:jc w:val="both"/>
              <w:rPr>
                <w:rFonts w:ascii="Calibri" w:hAnsi="Calibri"/>
                <w:i/>
                <w:sz w:val="22"/>
                <w:szCs w:val="22"/>
              </w:rPr>
            </w:pPr>
            <w:r>
              <w:rPr>
                <w:rFonts w:ascii="Calibri" w:hAnsi="Calibri"/>
                <w:sz w:val="22"/>
                <w:szCs w:val="22"/>
              </w:rPr>
              <w:t>Digitar</w:t>
            </w:r>
            <w:r w:rsidRPr="00014343">
              <w:rPr>
                <w:rFonts w:ascii="Calibri" w:hAnsi="Calibri"/>
                <w:sz w:val="22"/>
                <w:szCs w:val="22"/>
              </w:rPr>
              <w:t xml:space="preserve"> el total de consultas de primera vez en la especialidad </w:t>
            </w:r>
            <w:r>
              <w:rPr>
                <w:rFonts w:ascii="Calibri" w:hAnsi="Calibri"/>
                <w:sz w:val="22"/>
                <w:szCs w:val="22"/>
                <w:lang w:val="es-CR"/>
              </w:rPr>
              <w:t>realizadas por el profesional inscrito en el Sistema Mixto</w:t>
            </w:r>
            <w:r>
              <w:rPr>
                <w:rFonts w:ascii="Calibri" w:hAnsi="Calibri"/>
                <w:sz w:val="22"/>
                <w:szCs w:val="22"/>
              </w:rPr>
              <w:t>.</w:t>
            </w:r>
          </w:p>
        </w:tc>
      </w:tr>
      <w:tr w:rsidR="005E2CF0" w:rsidRPr="00412929" w14:paraId="40DFF44B" w14:textId="77777777" w:rsidTr="00FD3B94">
        <w:trPr>
          <w:trHeight w:val="1440"/>
        </w:trPr>
        <w:tc>
          <w:tcPr>
            <w:tcW w:w="1144" w:type="pct"/>
            <w:gridSpan w:val="2"/>
            <w:tcBorders>
              <w:top w:val="single" w:sz="4" w:space="0" w:color="auto"/>
              <w:left w:val="single" w:sz="4" w:space="0" w:color="auto"/>
              <w:bottom w:val="single" w:sz="4" w:space="0" w:color="auto"/>
              <w:right w:val="nil"/>
            </w:tcBorders>
            <w:shd w:val="clear" w:color="000000" w:fill="F2F2F2"/>
            <w:vAlign w:val="center"/>
          </w:tcPr>
          <w:p w14:paraId="6268A246" w14:textId="77777777" w:rsidR="005E2CF0" w:rsidRDefault="005E2CF0" w:rsidP="00FD3B94">
            <w:pPr>
              <w:rPr>
                <w:rFonts w:ascii="Calibri" w:hAnsi="Calibri"/>
                <w:color w:val="000000"/>
                <w:sz w:val="22"/>
                <w:szCs w:val="22"/>
              </w:rPr>
            </w:pPr>
            <w:r>
              <w:rPr>
                <w:rFonts w:ascii="Calibri" w:hAnsi="Calibri"/>
                <w:color w:val="000000"/>
                <w:sz w:val="22"/>
                <w:szCs w:val="22"/>
              </w:rPr>
              <w:t>14. Subsecuentes</w:t>
            </w:r>
          </w:p>
        </w:tc>
        <w:tc>
          <w:tcPr>
            <w:tcW w:w="190" w:type="pct"/>
            <w:tcBorders>
              <w:top w:val="single" w:sz="4" w:space="0" w:color="auto"/>
              <w:left w:val="nil"/>
              <w:bottom w:val="single" w:sz="4" w:space="0" w:color="auto"/>
              <w:right w:val="nil"/>
            </w:tcBorders>
            <w:shd w:val="clear" w:color="000000" w:fill="F2F2F2"/>
            <w:vAlign w:val="center"/>
          </w:tcPr>
          <w:p w14:paraId="63264DED" w14:textId="77777777" w:rsidR="005E2CF0" w:rsidRPr="00412929"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auto" w:fill="FFFFFF"/>
            <w:vAlign w:val="center"/>
          </w:tcPr>
          <w:p w14:paraId="4F88743C" w14:textId="77777777" w:rsidR="005E2CF0" w:rsidRPr="006D0365" w:rsidRDefault="005E2CF0" w:rsidP="00FD3B94">
            <w:pPr>
              <w:jc w:val="both"/>
              <w:rPr>
                <w:rFonts w:ascii="Calibri" w:hAnsi="Calibri"/>
                <w:sz w:val="22"/>
                <w:szCs w:val="22"/>
                <w:lang w:val="es-CR"/>
              </w:rPr>
            </w:pPr>
            <w:r>
              <w:rPr>
                <w:rFonts w:ascii="Calibri" w:hAnsi="Calibri"/>
                <w:sz w:val="22"/>
                <w:szCs w:val="22"/>
                <w:lang w:val="es-CR"/>
              </w:rPr>
              <w:t xml:space="preserve">Anotar el total de consultas </w:t>
            </w:r>
            <w:r w:rsidRPr="006D0365">
              <w:rPr>
                <w:rFonts w:ascii="Calibri" w:hAnsi="Calibri"/>
                <w:sz w:val="22"/>
                <w:szCs w:val="22"/>
                <w:lang w:val="es-CR"/>
              </w:rPr>
              <w:t xml:space="preserve">subsecuentes impartidas </w:t>
            </w:r>
            <w:r>
              <w:rPr>
                <w:rFonts w:ascii="Calibri" w:hAnsi="Calibri"/>
                <w:sz w:val="22"/>
                <w:szCs w:val="22"/>
                <w:lang w:val="es-CR"/>
              </w:rPr>
              <w:t>por el profesional inscrito en el Sistema Mixto</w:t>
            </w:r>
            <w:r w:rsidRPr="006D0365">
              <w:rPr>
                <w:rFonts w:ascii="Calibri" w:hAnsi="Calibri"/>
                <w:sz w:val="22"/>
                <w:szCs w:val="22"/>
                <w:lang w:val="es-CR"/>
              </w:rPr>
              <w:t>, entendida</w:t>
            </w:r>
            <w:r>
              <w:rPr>
                <w:rFonts w:ascii="Calibri" w:hAnsi="Calibri"/>
                <w:sz w:val="22"/>
                <w:szCs w:val="22"/>
                <w:lang w:val="es-CR"/>
              </w:rPr>
              <w:t xml:space="preserve"> esta consulta como</w:t>
            </w:r>
            <w:r w:rsidRPr="006D0365">
              <w:rPr>
                <w:rFonts w:ascii="Calibri" w:hAnsi="Calibri"/>
                <w:sz w:val="22"/>
                <w:szCs w:val="22"/>
                <w:lang w:val="es-CR"/>
              </w:rPr>
              <w:t>:</w:t>
            </w:r>
            <w:r>
              <w:rPr>
                <w:rFonts w:ascii="Calibri" w:hAnsi="Calibri"/>
                <w:sz w:val="22"/>
                <w:szCs w:val="22"/>
                <w:lang w:val="es-CR"/>
              </w:rPr>
              <w:t xml:space="preserve"> </w:t>
            </w:r>
            <w:r w:rsidRPr="006D0365">
              <w:rPr>
                <w:rFonts w:ascii="Calibri" w:hAnsi="Calibri"/>
                <w:i/>
                <w:sz w:val="20"/>
                <w:szCs w:val="22"/>
                <w:lang w:val="es-CR"/>
              </w:rPr>
              <w:t xml:space="preserve">“Toda consulta que reciba cierto paciente después de la consulta </w:t>
            </w:r>
            <w:r>
              <w:rPr>
                <w:rFonts w:ascii="Calibri" w:hAnsi="Calibri"/>
                <w:i/>
                <w:sz w:val="20"/>
                <w:szCs w:val="22"/>
                <w:lang w:val="es-CR"/>
              </w:rPr>
              <w:t xml:space="preserve">de primera vez en el año en el </w:t>
            </w:r>
            <w:r w:rsidRPr="006D0365">
              <w:rPr>
                <w:rFonts w:ascii="Calibri" w:hAnsi="Calibri"/>
                <w:i/>
                <w:sz w:val="20"/>
                <w:szCs w:val="22"/>
                <w:lang w:val="es-CR"/>
              </w:rPr>
              <w:t>mismo establecimiento; una parte de ellas será también de primera vez en la especialidad.”</w:t>
            </w:r>
          </w:p>
        </w:tc>
      </w:tr>
      <w:tr w:rsidR="005E2CF0" w:rsidRPr="00412929" w14:paraId="5F46C9E9" w14:textId="77777777" w:rsidTr="00FD3B94">
        <w:trPr>
          <w:trHeight w:val="666"/>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6AABBA8F" w14:textId="77777777" w:rsidR="005E2CF0" w:rsidRPr="00412929" w:rsidRDefault="005E2CF0" w:rsidP="00FD3B94">
            <w:pPr>
              <w:rPr>
                <w:rFonts w:ascii="Calibri" w:hAnsi="Calibri"/>
                <w:color w:val="000000"/>
                <w:sz w:val="22"/>
                <w:szCs w:val="22"/>
              </w:rPr>
            </w:pPr>
            <w:r>
              <w:rPr>
                <w:rFonts w:ascii="Calibri" w:hAnsi="Calibri"/>
                <w:color w:val="000000"/>
                <w:sz w:val="22"/>
                <w:szCs w:val="22"/>
              </w:rPr>
              <w:t>15</w:t>
            </w:r>
            <w:r w:rsidRPr="00412929">
              <w:rPr>
                <w:rFonts w:ascii="Calibri" w:hAnsi="Calibri"/>
                <w:color w:val="000000"/>
                <w:sz w:val="22"/>
                <w:szCs w:val="22"/>
              </w:rPr>
              <w:t xml:space="preserve">. Horas </w:t>
            </w:r>
            <w:r>
              <w:rPr>
                <w:rFonts w:ascii="Calibri" w:hAnsi="Calibri"/>
                <w:color w:val="000000"/>
                <w:sz w:val="22"/>
                <w:szCs w:val="22"/>
              </w:rPr>
              <w:t>programadas</w:t>
            </w:r>
          </w:p>
        </w:tc>
        <w:tc>
          <w:tcPr>
            <w:tcW w:w="3666" w:type="pct"/>
            <w:tcBorders>
              <w:top w:val="nil"/>
              <w:left w:val="single" w:sz="4" w:space="0" w:color="auto"/>
              <w:bottom w:val="single" w:sz="4" w:space="0" w:color="auto"/>
              <w:right w:val="single" w:sz="8" w:space="0" w:color="auto"/>
            </w:tcBorders>
            <w:shd w:val="clear" w:color="000000" w:fill="FFFFFF"/>
            <w:vAlign w:val="center"/>
            <w:hideMark/>
          </w:tcPr>
          <w:p w14:paraId="5920ED91" w14:textId="77777777" w:rsidR="005E2CF0" w:rsidRPr="00412929" w:rsidRDefault="005E2CF0" w:rsidP="00FD3B94">
            <w:pPr>
              <w:jc w:val="both"/>
              <w:rPr>
                <w:rFonts w:ascii="Calibri" w:hAnsi="Calibri"/>
                <w:sz w:val="22"/>
                <w:szCs w:val="22"/>
              </w:rPr>
            </w:pPr>
            <w:r w:rsidRPr="00412929">
              <w:rPr>
                <w:rFonts w:ascii="Calibri" w:hAnsi="Calibri"/>
                <w:sz w:val="22"/>
                <w:szCs w:val="22"/>
              </w:rPr>
              <w:t>Anotar el número de horas que program</w:t>
            </w:r>
            <w:r>
              <w:rPr>
                <w:rFonts w:ascii="Calibri" w:hAnsi="Calibri"/>
                <w:sz w:val="22"/>
                <w:szCs w:val="22"/>
              </w:rPr>
              <w:t xml:space="preserve">ó </w:t>
            </w:r>
            <w:r w:rsidRPr="00412929">
              <w:rPr>
                <w:rFonts w:ascii="Calibri" w:hAnsi="Calibri"/>
                <w:sz w:val="22"/>
                <w:szCs w:val="22"/>
              </w:rPr>
              <w:t xml:space="preserve">en el mes </w:t>
            </w:r>
            <w:r>
              <w:rPr>
                <w:rFonts w:ascii="Calibri" w:hAnsi="Calibri"/>
                <w:sz w:val="22"/>
                <w:szCs w:val="22"/>
              </w:rPr>
              <w:t>el profesional inscrito en el Sistema Mixto de Atención para atender consultas de pacientes.</w:t>
            </w:r>
            <w:r w:rsidRPr="001431F5">
              <w:rPr>
                <w:rFonts w:ascii="Calibri" w:hAnsi="Calibri"/>
                <w:color w:val="FF0000"/>
                <w:sz w:val="22"/>
                <w:szCs w:val="22"/>
              </w:rPr>
              <w:t xml:space="preserve"> </w:t>
            </w:r>
          </w:p>
        </w:tc>
      </w:tr>
      <w:tr w:rsidR="005E2CF0" w:rsidRPr="00412929" w14:paraId="7FE47C06" w14:textId="77777777" w:rsidTr="00FD3B94">
        <w:trPr>
          <w:trHeight w:val="666"/>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39BCE19C" w14:textId="77777777" w:rsidR="005E2CF0" w:rsidRDefault="005E2CF0" w:rsidP="00FD3B94">
            <w:pPr>
              <w:rPr>
                <w:rFonts w:ascii="Calibri" w:hAnsi="Calibri"/>
                <w:color w:val="000000"/>
                <w:sz w:val="22"/>
                <w:szCs w:val="22"/>
              </w:rPr>
            </w:pPr>
            <w:r>
              <w:rPr>
                <w:rFonts w:ascii="Calibri" w:hAnsi="Calibri"/>
                <w:color w:val="000000"/>
                <w:sz w:val="22"/>
                <w:szCs w:val="22"/>
              </w:rPr>
              <w:t>16. Horas utilizadas</w:t>
            </w:r>
          </w:p>
        </w:tc>
        <w:tc>
          <w:tcPr>
            <w:tcW w:w="3666" w:type="pct"/>
            <w:tcBorders>
              <w:top w:val="nil"/>
              <w:left w:val="single" w:sz="4" w:space="0" w:color="auto"/>
              <w:bottom w:val="single" w:sz="4" w:space="0" w:color="auto"/>
              <w:right w:val="single" w:sz="8" w:space="0" w:color="auto"/>
            </w:tcBorders>
            <w:shd w:val="clear" w:color="000000" w:fill="FFFFFF"/>
            <w:vAlign w:val="center"/>
          </w:tcPr>
          <w:p w14:paraId="1E280214" w14:textId="77777777" w:rsidR="005E2CF0" w:rsidRPr="00412929" w:rsidRDefault="005E2CF0" w:rsidP="00FD3B94">
            <w:pPr>
              <w:jc w:val="both"/>
              <w:rPr>
                <w:rFonts w:ascii="Calibri" w:hAnsi="Calibri"/>
                <w:sz w:val="22"/>
                <w:szCs w:val="22"/>
              </w:rPr>
            </w:pPr>
            <w:r>
              <w:rPr>
                <w:rFonts w:ascii="Calibri" w:hAnsi="Calibri"/>
                <w:sz w:val="22"/>
                <w:szCs w:val="22"/>
              </w:rPr>
              <w:t xml:space="preserve">Digitar </w:t>
            </w:r>
            <w:r w:rsidRPr="006D0365">
              <w:rPr>
                <w:rFonts w:ascii="Calibri" w:hAnsi="Calibri"/>
                <w:sz w:val="22"/>
                <w:szCs w:val="22"/>
              </w:rPr>
              <w:t>las horas efectivamente utilizadas por el profesi</w:t>
            </w:r>
            <w:r>
              <w:rPr>
                <w:rFonts w:ascii="Calibri" w:hAnsi="Calibri"/>
                <w:sz w:val="22"/>
                <w:szCs w:val="22"/>
              </w:rPr>
              <w:t xml:space="preserve">onal de salud en la consulta, </w:t>
            </w:r>
            <w:r w:rsidRPr="006D0365">
              <w:rPr>
                <w:rFonts w:ascii="Calibri" w:hAnsi="Calibri"/>
                <w:sz w:val="22"/>
                <w:szCs w:val="22"/>
              </w:rPr>
              <w:t>de las personas incluidas en su agenda de cita. Se obtiene al restar a la hora de finalización de la consulta, la hora de inicio de esta.</w:t>
            </w:r>
          </w:p>
        </w:tc>
      </w:tr>
      <w:tr w:rsidR="005E2CF0" w:rsidRPr="00412929" w14:paraId="7407747D" w14:textId="77777777" w:rsidTr="00FD3B94">
        <w:trPr>
          <w:trHeight w:val="741"/>
        </w:trPr>
        <w:tc>
          <w:tcPr>
            <w:tcW w:w="1334" w:type="pct"/>
            <w:gridSpan w:val="3"/>
            <w:tcBorders>
              <w:top w:val="single" w:sz="4" w:space="0" w:color="auto"/>
              <w:left w:val="single" w:sz="8" w:space="0" w:color="auto"/>
              <w:bottom w:val="single" w:sz="4" w:space="0" w:color="auto"/>
              <w:right w:val="nil"/>
            </w:tcBorders>
            <w:shd w:val="clear" w:color="000000" w:fill="F2F2F2"/>
            <w:vAlign w:val="center"/>
            <w:hideMark/>
          </w:tcPr>
          <w:p w14:paraId="7B76EC4F" w14:textId="77777777" w:rsidR="005E2CF0" w:rsidRPr="00412929" w:rsidRDefault="005E2CF0" w:rsidP="00FD3B94">
            <w:pPr>
              <w:rPr>
                <w:rFonts w:ascii="Calibri" w:hAnsi="Calibri"/>
                <w:color w:val="000000"/>
                <w:sz w:val="22"/>
                <w:szCs w:val="22"/>
              </w:rPr>
            </w:pPr>
            <w:r>
              <w:rPr>
                <w:rFonts w:ascii="Calibri" w:hAnsi="Calibri"/>
                <w:color w:val="000000"/>
                <w:sz w:val="22"/>
                <w:szCs w:val="22"/>
              </w:rPr>
              <w:t>17</w:t>
            </w:r>
            <w:r w:rsidRPr="00412929">
              <w:rPr>
                <w:rFonts w:ascii="Calibri" w:hAnsi="Calibri"/>
                <w:color w:val="000000"/>
                <w:sz w:val="22"/>
                <w:szCs w:val="22"/>
              </w:rPr>
              <w:t xml:space="preserve">. </w:t>
            </w:r>
            <w:r>
              <w:rPr>
                <w:rFonts w:ascii="Calibri" w:hAnsi="Calibri"/>
                <w:color w:val="000000"/>
                <w:sz w:val="22"/>
                <w:szCs w:val="22"/>
              </w:rPr>
              <w:t>Usuarios referidos a Especialista</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495E7" w14:textId="77777777" w:rsidR="005E2CF0" w:rsidRPr="00412929" w:rsidRDefault="005E2CF0" w:rsidP="00FD3B94">
            <w:pPr>
              <w:jc w:val="both"/>
              <w:rPr>
                <w:rFonts w:ascii="Calibri" w:hAnsi="Calibri"/>
                <w:sz w:val="22"/>
                <w:szCs w:val="22"/>
              </w:rPr>
            </w:pPr>
            <w:r w:rsidRPr="00412929">
              <w:rPr>
                <w:rFonts w:ascii="Calibri" w:hAnsi="Calibri"/>
                <w:sz w:val="22"/>
                <w:szCs w:val="22"/>
              </w:rPr>
              <w:t xml:space="preserve">Anotar el número </w:t>
            </w:r>
            <w:r>
              <w:rPr>
                <w:rFonts w:ascii="Calibri" w:hAnsi="Calibri"/>
                <w:sz w:val="22"/>
                <w:szCs w:val="22"/>
              </w:rPr>
              <w:t>total de usuarios referidos a especialistas de la CCSS durante el mes, por parte del profesional inscrito en el Sistema Mixto de Atención en Salud.</w:t>
            </w:r>
          </w:p>
        </w:tc>
      </w:tr>
      <w:tr w:rsidR="005E2CF0" w:rsidRPr="00412929" w14:paraId="4D4EE4FE" w14:textId="77777777" w:rsidTr="00FD3B94">
        <w:trPr>
          <w:trHeight w:val="585"/>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5D0CDABE" w14:textId="77777777" w:rsidR="005E2CF0" w:rsidRDefault="005E2CF0" w:rsidP="00FD3B94">
            <w:pPr>
              <w:rPr>
                <w:rFonts w:ascii="Calibri" w:hAnsi="Calibri"/>
                <w:color w:val="000000"/>
                <w:sz w:val="22"/>
                <w:szCs w:val="22"/>
              </w:rPr>
            </w:pPr>
            <w:r>
              <w:rPr>
                <w:rFonts w:ascii="Calibri" w:hAnsi="Calibri"/>
                <w:color w:val="000000"/>
                <w:sz w:val="22"/>
                <w:szCs w:val="22"/>
              </w:rPr>
              <w:t>18</w:t>
            </w:r>
            <w:r w:rsidRPr="00412929">
              <w:rPr>
                <w:rFonts w:ascii="Calibri" w:hAnsi="Calibri"/>
                <w:color w:val="000000"/>
                <w:sz w:val="22"/>
                <w:szCs w:val="22"/>
              </w:rPr>
              <w:t xml:space="preserve">. </w:t>
            </w:r>
            <w:r>
              <w:rPr>
                <w:rFonts w:ascii="Calibri" w:hAnsi="Calibri"/>
                <w:color w:val="000000"/>
                <w:sz w:val="22"/>
                <w:szCs w:val="22"/>
              </w:rPr>
              <w:t>Usuarios referidos a Hospitalización</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51308443" w14:textId="77777777" w:rsidR="005E2CF0" w:rsidRPr="001C7FED" w:rsidRDefault="005E2CF0" w:rsidP="00FD3B94">
            <w:pPr>
              <w:jc w:val="both"/>
              <w:rPr>
                <w:rFonts w:ascii="Calibri" w:hAnsi="Calibri"/>
                <w:sz w:val="22"/>
                <w:szCs w:val="22"/>
              </w:rPr>
            </w:pPr>
            <w:r w:rsidRPr="001C7FED">
              <w:rPr>
                <w:rFonts w:ascii="Calibri" w:hAnsi="Calibri"/>
                <w:sz w:val="22"/>
                <w:szCs w:val="22"/>
              </w:rPr>
              <w:t>No aplica para profesionales inscritos en el Sistema Mixto de Atención en Salud.</w:t>
            </w:r>
          </w:p>
        </w:tc>
      </w:tr>
      <w:tr w:rsidR="005E2CF0" w:rsidRPr="00412929" w14:paraId="7B7EF72B" w14:textId="77777777" w:rsidTr="00FD3B94">
        <w:trPr>
          <w:trHeight w:val="600"/>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66B3B844" w14:textId="77777777" w:rsidR="005E2CF0" w:rsidRDefault="005E2CF0" w:rsidP="00FD3B94">
            <w:pPr>
              <w:rPr>
                <w:rFonts w:ascii="Calibri" w:hAnsi="Calibri"/>
                <w:color w:val="000000"/>
                <w:sz w:val="22"/>
                <w:szCs w:val="22"/>
              </w:rPr>
            </w:pPr>
            <w:r>
              <w:rPr>
                <w:rFonts w:ascii="Calibri" w:hAnsi="Calibri"/>
                <w:color w:val="000000"/>
                <w:sz w:val="22"/>
                <w:szCs w:val="22"/>
              </w:rPr>
              <w:t>19.</w:t>
            </w:r>
            <w:r w:rsidRPr="00412929">
              <w:rPr>
                <w:rFonts w:ascii="Calibri" w:hAnsi="Calibri"/>
                <w:color w:val="000000"/>
                <w:sz w:val="22"/>
                <w:szCs w:val="22"/>
              </w:rPr>
              <w:t xml:space="preserve"> </w:t>
            </w:r>
            <w:r>
              <w:rPr>
                <w:rFonts w:ascii="Calibri" w:hAnsi="Calibri"/>
                <w:color w:val="000000"/>
                <w:sz w:val="22"/>
                <w:szCs w:val="22"/>
              </w:rPr>
              <w:t>Usuarios referidos a Otro establecimiento</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17B0FA4C" w14:textId="77777777" w:rsidR="005E2CF0" w:rsidRPr="001C7FED" w:rsidRDefault="005E2CF0" w:rsidP="00FD3B94">
            <w:pPr>
              <w:jc w:val="both"/>
              <w:rPr>
                <w:rFonts w:ascii="Calibri" w:hAnsi="Calibri"/>
                <w:sz w:val="22"/>
                <w:szCs w:val="22"/>
              </w:rPr>
            </w:pPr>
            <w:r w:rsidRPr="001C7FED">
              <w:rPr>
                <w:rFonts w:ascii="Calibri" w:hAnsi="Calibri"/>
                <w:sz w:val="22"/>
                <w:szCs w:val="22"/>
              </w:rPr>
              <w:t>No aplica para profesionales inscritos en el Sistema Mixto de Atención en Salud.</w:t>
            </w:r>
          </w:p>
        </w:tc>
      </w:tr>
      <w:tr w:rsidR="005E2CF0" w:rsidRPr="00412929" w14:paraId="76F39EE3" w14:textId="77777777" w:rsidTr="00FD3B94">
        <w:trPr>
          <w:trHeight w:val="642"/>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50DD2A5A" w14:textId="77777777" w:rsidR="005E2CF0" w:rsidRPr="00412929" w:rsidRDefault="005E2CF0" w:rsidP="00FD3B94">
            <w:pPr>
              <w:rPr>
                <w:rFonts w:ascii="Calibri" w:hAnsi="Calibri"/>
                <w:color w:val="000000"/>
                <w:sz w:val="22"/>
                <w:szCs w:val="22"/>
              </w:rPr>
            </w:pPr>
            <w:r>
              <w:rPr>
                <w:rFonts w:ascii="Calibri" w:hAnsi="Calibri"/>
                <w:color w:val="000000"/>
                <w:sz w:val="22"/>
                <w:szCs w:val="22"/>
              </w:rPr>
              <w:t>20. Citas perdidas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4FAE90BE" w14:textId="77777777" w:rsidR="005E2CF0" w:rsidRPr="00412929" w:rsidRDefault="005E2CF0" w:rsidP="00FD3B94">
            <w:pPr>
              <w:jc w:val="both"/>
              <w:rPr>
                <w:rFonts w:ascii="Calibri" w:hAnsi="Calibri"/>
                <w:sz w:val="22"/>
                <w:szCs w:val="22"/>
              </w:rPr>
            </w:pPr>
            <w:r>
              <w:rPr>
                <w:rFonts w:ascii="Calibri" w:hAnsi="Calibri"/>
                <w:sz w:val="22"/>
                <w:szCs w:val="22"/>
                <w:lang w:val="es-CR"/>
              </w:rPr>
              <w:t>Anotar</w:t>
            </w:r>
            <w:r w:rsidRPr="002E3E4F">
              <w:rPr>
                <w:rFonts w:ascii="Calibri" w:hAnsi="Calibri"/>
                <w:sz w:val="22"/>
                <w:szCs w:val="22"/>
                <w:lang w:val="es-CR"/>
              </w:rPr>
              <w:t xml:space="preserve"> todas las citas que, habiéndose otorgado, los usuarios no acudieron (ausentes).</w:t>
            </w:r>
          </w:p>
        </w:tc>
      </w:tr>
      <w:tr w:rsidR="005E2CF0" w:rsidRPr="00412929" w14:paraId="54DFE354" w14:textId="77777777" w:rsidTr="00FD3B94">
        <w:trPr>
          <w:trHeight w:val="566"/>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7B2370CF" w14:textId="77777777" w:rsidR="005E2CF0" w:rsidRDefault="005E2CF0" w:rsidP="00FD3B94">
            <w:pPr>
              <w:rPr>
                <w:rFonts w:ascii="Calibri" w:hAnsi="Calibri"/>
                <w:color w:val="000000"/>
                <w:sz w:val="22"/>
                <w:szCs w:val="22"/>
              </w:rPr>
            </w:pPr>
            <w:r>
              <w:rPr>
                <w:rFonts w:ascii="Calibri" w:hAnsi="Calibri"/>
                <w:color w:val="000000"/>
                <w:sz w:val="22"/>
                <w:szCs w:val="22"/>
              </w:rPr>
              <w:t>21. Citas sustituidas</w:t>
            </w:r>
          </w:p>
          <w:p w14:paraId="19ABA944" w14:textId="77777777" w:rsidR="005E2CF0" w:rsidRDefault="005E2CF0" w:rsidP="00FD3B94">
            <w:pPr>
              <w:rPr>
                <w:rFonts w:ascii="Calibri" w:hAnsi="Calibri"/>
                <w:color w:val="000000"/>
                <w:sz w:val="22"/>
                <w:szCs w:val="22"/>
              </w:rPr>
            </w:pP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6989571D" w14:textId="77777777" w:rsidR="005E2CF0" w:rsidRPr="002E3E4F" w:rsidRDefault="005E2CF0" w:rsidP="00FD3B94">
            <w:pPr>
              <w:jc w:val="both"/>
              <w:rPr>
                <w:rFonts w:ascii="Calibri" w:hAnsi="Calibri"/>
                <w:sz w:val="22"/>
                <w:szCs w:val="22"/>
                <w:lang w:val="es-CR"/>
              </w:rPr>
            </w:pPr>
            <w:r w:rsidRPr="002E3E4F">
              <w:rPr>
                <w:rFonts w:ascii="Calibri" w:hAnsi="Calibri"/>
                <w:sz w:val="22"/>
                <w:szCs w:val="22"/>
                <w:lang w:val="es-CR"/>
              </w:rPr>
              <w:t>Registr</w:t>
            </w:r>
            <w:r>
              <w:rPr>
                <w:rFonts w:ascii="Calibri" w:hAnsi="Calibri"/>
                <w:sz w:val="22"/>
                <w:szCs w:val="22"/>
                <w:lang w:val="es-CR"/>
              </w:rPr>
              <w:t>ar</w:t>
            </w:r>
            <w:r w:rsidRPr="002E3E4F">
              <w:rPr>
                <w:rFonts w:ascii="Calibri" w:hAnsi="Calibri"/>
                <w:sz w:val="22"/>
                <w:szCs w:val="22"/>
                <w:lang w:val="es-CR"/>
              </w:rPr>
              <w:t xml:space="preserve"> el número de citas que al haber identificado que el paciente citado no asistió, son otorgadas a otro</w:t>
            </w:r>
            <w:r>
              <w:rPr>
                <w:rFonts w:ascii="Calibri" w:hAnsi="Calibri"/>
                <w:sz w:val="22"/>
                <w:szCs w:val="22"/>
                <w:lang w:val="es-CR"/>
              </w:rPr>
              <w:t xml:space="preserve"> paciente.</w:t>
            </w:r>
          </w:p>
        </w:tc>
      </w:tr>
      <w:tr w:rsidR="005E2CF0" w:rsidRPr="00412929" w14:paraId="637709E2" w14:textId="77777777" w:rsidTr="00FD3B94">
        <w:trPr>
          <w:trHeight w:val="232"/>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2C20E7A8" w14:textId="77777777" w:rsidR="005E2CF0" w:rsidRDefault="005E2CF0" w:rsidP="00FD3B94">
            <w:pPr>
              <w:rPr>
                <w:rFonts w:ascii="Calibri" w:hAnsi="Calibri"/>
                <w:color w:val="000000"/>
                <w:sz w:val="22"/>
                <w:szCs w:val="22"/>
              </w:rPr>
            </w:pPr>
            <w:r>
              <w:rPr>
                <w:rFonts w:ascii="Calibri" w:hAnsi="Calibri"/>
                <w:color w:val="000000"/>
                <w:sz w:val="22"/>
                <w:szCs w:val="22"/>
              </w:rPr>
              <w:t>22. Recargos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0563DF38" w14:textId="77777777" w:rsidR="005E2CF0" w:rsidRDefault="005E2CF0" w:rsidP="00FD3B94">
            <w:pPr>
              <w:jc w:val="both"/>
              <w:rPr>
                <w:rFonts w:ascii="Calibri" w:hAnsi="Calibri"/>
                <w:sz w:val="22"/>
                <w:szCs w:val="22"/>
              </w:rPr>
            </w:pPr>
            <w:r>
              <w:rPr>
                <w:rFonts w:ascii="Calibri" w:hAnsi="Calibri"/>
                <w:sz w:val="22"/>
                <w:szCs w:val="22"/>
                <w:lang w:val="es-CR"/>
              </w:rPr>
              <w:t>Anotar</w:t>
            </w:r>
            <w:r w:rsidRPr="002E3E4F">
              <w:rPr>
                <w:rFonts w:ascii="Calibri" w:hAnsi="Calibri"/>
                <w:sz w:val="22"/>
                <w:szCs w:val="22"/>
                <w:lang w:val="es-CR"/>
              </w:rPr>
              <w:t xml:space="preserve"> el número de consultas </w:t>
            </w:r>
            <w:r>
              <w:rPr>
                <w:rFonts w:ascii="Calibri" w:hAnsi="Calibri"/>
                <w:sz w:val="22"/>
                <w:szCs w:val="22"/>
                <w:lang w:val="es-CR"/>
              </w:rPr>
              <w:t>del profesional inscrito en el Sistema Mixto de Atención</w:t>
            </w:r>
            <w:r w:rsidRPr="002E3E4F">
              <w:rPr>
                <w:rFonts w:ascii="Calibri" w:hAnsi="Calibri"/>
                <w:sz w:val="22"/>
                <w:szCs w:val="22"/>
                <w:lang w:val="es-CR"/>
              </w:rPr>
              <w:t xml:space="preserve"> que se atendieron </w:t>
            </w:r>
            <w:r>
              <w:rPr>
                <w:rFonts w:ascii="Calibri" w:hAnsi="Calibri"/>
                <w:sz w:val="22"/>
                <w:szCs w:val="22"/>
                <w:lang w:val="es-CR"/>
              </w:rPr>
              <w:t xml:space="preserve">durante el mes </w:t>
            </w:r>
            <w:r w:rsidRPr="002E3E4F">
              <w:rPr>
                <w:rFonts w:ascii="Calibri" w:hAnsi="Calibri"/>
                <w:sz w:val="22"/>
                <w:szCs w:val="22"/>
                <w:lang w:val="es-CR"/>
              </w:rPr>
              <w:t>adicionales al cupo (programadas).</w:t>
            </w:r>
          </w:p>
        </w:tc>
      </w:tr>
      <w:tr w:rsidR="005E2CF0" w:rsidRPr="00412929" w14:paraId="5E2C03E0" w14:textId="77777777" w:rsidTr="00FD3B94">
        <w:trPr>
          <w:trHeight w:val="232"/>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68C31930" w14:textId="77777777" w:rsidR="005E2CF0" w:rsidRDefault="005E2CF0" w:rsidP="00FD3B94">
            <w:pPr>
              <w:rPr>
                <w:rFonts w:ascii="Calibri" w:hAnsi="Calibri"/>
                <w:color w:val="000000"/>
                <w:sz w:val="22"/>
                <w:szCs w:val="22"/>
              </w:rPr>
            </w:pPr>
            <w:r>
              <w:rPr>
                <w:rFonts w:ascii="Calibri" w:hAnsi="Calibri"/>
                <w:color w:val="000000"/>
                <w:sz w:val="22"/>
                <w:szCs w:val="22"/>
              </w:rPr>
              <w:t>23. Referencias recibidas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1FAA2A78" w14:textId="77777777" w:rsidR="005E2CF0" w:rsidRDefault="005E2CF0" w:rsidP="00FD3B94">
            <w:pPr>
              <w:jc w:val="both"/>
              <w:rPr>
                <w:rFonts w:ascii="Calibri" w:hAnsi="Calibri"/>
                <w:sz w:val="22"/>
                <w:szCs w:val="22"/>
              </w:rPr>
            </w:pPr>
            <w:r w:rsidRPr="002E3E4F">
              <w:rPr>
                <w:rFonts w:ascii="Calibri" w:hAnsi="Calibri"/>
                <w:sz w:val="22"/>
                <w:szCs w:val="22"/>
              </w:rPr>
              <w:t>Anotar el número de solicitudes de envío (referencias) recibidas</w:t>
            </w:r>
            <w:r>
              <w:rPr>
                <w:rFonts w:ascii="Calibri" w:hAnsi="Calibri"/>
                <w:sz w:val="22"/>
                <w:szCs w:val="22"/>
              </w:rPr>
              <w:t xml:space="preserve"> durante el mes por parte del profesional inscrito en el Sistema Mixto de Atención.</w:t>
            </w:r>
          </w:p>
        </w:tc>
      </w:tr>
      <w:tr w:rsidR="005E2CF0" w:rsidRPr="00412929" w14:paraId="4707A3D9" w14:textId="77777777" w:rsidTr="00FD3B94">
        <w:trPr>
          <w:trHeight w:val="232"/>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599D90C0" w14:textId="77777777" w:rsidR="005E2CF0" w:rsidRDefault="005E2CF0" w:rsidP="00FD3B94">
            <w:pPr>
              <w:rPr>
                <w:rFonts w:ascii="Calibri" w:hAnsi="Calibri"/>
                <w:color w:val="000000"/>
                <w:sz w:val="22"/>
                <w:szCs w:val="22"/>
              </w:rPr>
            </w:pPr>
            <w:r>
              <w:rPr>
                <w:rFonts w:ascii="Calibri" w:hAnsi="Calibri"/>
                <w:color w:val="000000"/>
                <w:sz w:val="22"/>
                <w:szCs w:val="22"/>
              </w:rPr>
              <w:lastRenderedPageBreak/>
              <w:t>24. Referencias atendidas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0CC6F091" w14:textId="77777777" w:rsidR="005E2CF0" w:rsidRDefault="005E2CF0" w:rsidP="00FD3B94">
            <w:pPr>
              <w:jc w:val="both"/>
              <w:rPr>
                <w:rFonts w:ascii="Calibri" w:hAnsi="Calibri"/>
                <w:sz w:val="22"/>
                <w:szCs w:val="22"/>
              </w:rPr>
            </w:pPr>
            <w:r w:rsidRPr="002E3E4F">
              <w:rPr>
                <w:rFonts w:ascii="Calibri" w:hAnsi="Calibri"/>
                <w:sz w:val="22"/>
                <w:szCs w:val="22"/>
              </w:rPr>
              <w:t>Anotar el número de solicitudes de envío (referencias) que concluyeron la atención del paciente</w:t>
            </w:r>
            <w:r>
              <w:rPr>
                <w:rFonts w:ascii="Calibri" w:hAnsi="Calibri"/>
                <w:sz w:val="22"/>
                <w:szCs w:val="22"/>
              </w:rPr>
              <w:t xml:space="preserve"> durante el mes</w:t>
            </w:r>
            <w:r w:rsidRPr="002E3E4F">
              <w:rPr>
                <w:rFonts w:ascii="Calibri" w:hAnsi="Calibri"/>
                <w:sz w:val="22"/>
                <w:szCs w:val="22"/>
              </w:rPr>
              <w:t>.</w:t>
            </w:r>
          </w:p>
        </w:tc>
      </w:tr>
      <w:tr w:rsidR="005E2CF0" w:rsidRPr="00412929" w14:paraId="55AE99C5" w14:textId="77777777" w:rsidTr="00FD3B94">
        <w:trPr>
          <w:trHeight w:val="232"/>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0B258604" w14:textId="77777777" w:rsidR="005E2CF0" w:rsidRDefault="005E2CF0" w:rsidP="00FD3B94">
            <w:pPr>
              <w:rPr>
                <w:rFonts w:ascii="Calibri" w:hAnsi="Calibri"/>
                <w:color w:val="000000"/>
                <w:sz w:val="22"/>
                <w:szCs w:val="22"/>
              </w:rPr>
            </w:pPr>
            <w:r>
              <w:rPr>
                <w:rFonts w:ascii="Calibri" w:hAnsi="Calibri"/>
                <w:color w:val="000000"/>
                <w:sz w:val="22"/>
                <w:szCs w:val="22"/>
              </w:rPr>
              <w:t>25. Contrarreferencias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3992F430" w14:textId="77777777" w:rsidR="005E2CF0" w:rsidRDefault="005E2CF0" w:rsidP="00FD3B94">
            <w:pPr>
              <w:jc w:val="both"/>
              <w:rPr>
                <w:rFonts w:ascii="Calibri" w:hAnsi="Calibri"/>
                <w:sz w:val="22"/>
                <w:szCs w:val="22"/>
              </w:rPr>
            </w:pPr>
            <w:r w:rsidRPr="002E3E4F">
              <w:rPr>
                <w:rFonts w:ascii="Calibri" w:hAnsi="Calibri"/>
                <w:sz w:val="22"/>
                <w:szCs w:val="22"/>
              </w:rPr>
              <w:t>Anotar el número de las contrarreferencias emitidas</w:t>
            </w:r>
            <w:r>
              <w:rPr>
                <w:rFonts w:ascii="Calibri" w:hAnsi="Calibri"/>
                <w:sz w:val="22"/>
                <w:szCs w:val="22"/>
              </w:rPr>
              <w:t xml:space="preserve"> durante el mes por parte del profesional inscrito en el Sistema Mixto de Atención.</w:t>
            </w:r>
            <w:r w:rsidRPr="002E3E4F">
              <w:rPr>
                <w:rFonts w:ascii="Calibri" w:hAnsi="Calibri"/>
                <w:color w:val="FF0000"/>
                <w:sz w:val="22"/>
                <w:szCs w:val="22"/>
                <w:highlight w:val="yellow"/>
                <w:lang w:val="es-CR"/>
              </w:rPr>
              <w:t xml:space="preserve"> </w:t>
            </w:r>
          </w:p>
        </w:tc>
      </w:tr>
      <w:tr w:rsidR="005E2CF0" w:rsidRPr="00412929" w14:paraId="147D35CC" w14:textId="77777777" w:rsidTr="00FD3B94">
        <w:trPr>
          <w:trHeight w:val="250"/>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264E0D95" w14:textId="77777777" w:rsidR="005E2CF0" w:rsidRDefault="005E2CF0" w:rsidP="00FD3B94">
            <w:pPr>
              <w:rPr>
                <w:rFonts w:ascii="Calibri" w:hAnsi="Calibri"/>
                <w:color w:val="000000"/>
                <w:sz w:val="22"/>
                <w:szCs w:val="22"/>
              </w:rPr>
            </w:pPr>
            <w:r>
              <w:rPr>
                <w:rFonts w:ascii="Calibri" w:hAnsi="Calibri"/>
                <w:color w:val="000000"/>
                <w:sz w:val="22"/>
                <w:szCs w:val="22"/>
              </w:rPr>
              <w:t>26. Altas</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1B6BE001" w14:textId="77777777" w:rsidR="005E2CF0" w:rsidRPr="002E3E4F" w:rsidRDefault="005E2CF0" w:rsidP="00FD3B94">
            <w:pPr>
              <w:jc w:val="both"/>
              <w:rPr>
                <w:rFonts w:ascii="Calibri" w:hAnsi="Calibri"/>
                <w:sz w:val="22"/>
                <w:szCs w:val="22"/>
                <w:lang w:val="es-CR"/>
              </w:rPr>
            </w:pPr>
            <w:r w:rsidRPr="001C7FED">
              <w:rPr>
                <w:rFonts w:ascii="Calibri" w:hAnsi="Calibri"/>
                <w:sz w:val="22"/>
                <w:szCs w:val="22"/>
              </w:rPr>
              <w:t>No aplica para profesionales inscritos en el Sistema Mixto de Atención en Salud.</w:t>
            </w:r>
          </w:p>
        </w:tc>
      </w:tr>
      <w:tr w:rsidR="005E2CF0" w:rsidRPr="00412929" w14:paraId="1FEB69DA" w14:textId="77777777" w:rsidTr="00FD3B94">
        <w:trPr>
          <w:trHeight w:val="258"/>
        </w:trPr>
        <w:tc>
          <w:tcPr>
            <w:tcW w:w="1334" w:type="pct"/>
            <w:gridSpan w:val="3"/>
            <w:tcBorders>
              <w:top w:val="single" w:sz="4" w:space="0" w:color="auto"/>
              <w:left w:val="single" w:sz="8" w:space="0" w:color="auto"/>
              <w:bottom w:val="single" w:sz="4" w:space="0" w:color="auto"/>
              <w:right w:val="nil"/>
            </w:tcBorders>
            <w:shd w:val="clear" w:color="000000" w:fill="F2F2F2"/>
            <w:vAlign w:val="center"/>
          </w:tcPr>
          <w:p w14:paraId="228585C3" w14:textId="77777777" w:rsidR="005E2CF0" w:rsidRPr="002E3E4F" w:rsidRDefault="005E2CF0" w:rsidP="00FD3B94">
            <w:pPr>
              <w:rPr>
                <w:rFonts w:ascii="Calibri" w:hAnsi="Calibri"/>
                <w:color w:val="FF0000"/>
                <w:sz w:val="22"/>
                <w:szCs w:val="22"/>
                <w:highlight w:val="yellow"/>
              </w:rPr>
            </w:pPr>
            <w:r w:rsidRPr="001E385E">
              <w:rPr>
                <w:rFonts w:ascii="Calibri" w:hAnsi="Calibri"/>
                <w:sz w:val="22"/>
                <w:szCs w:val="22"/>
              </w:rPr>
              <w:t>27. Progresivo</w:t>
            </w:r>
          </w:p>
        </w:tc>
        <w:tc>
          <w:tcPr>
            <w:tcW w:w="3666" w:type="pct"/>
            <w:tcBorders>
              <w:top w:val="single" w:sz="4" w:space="0" w:color="auto"/>
              <w:left w:val="single" w:sz="4" w:space="0" w:color="auto"/>
              <w:bottom w:val="single" w:sz="4" w:space="0" w:color="auto"/>
              <w:right w:val="single" w:sz="4" w:space="0" w:color="auto"/>
            </w:tcBorders>
            <w:shd w:val="clear" w:color="000000" w:fill="FFFFFF"/>
            <w:vAlign w:val="center"/>
          </w:tcPr>
          <w:p w14:paraId="77695B95" w14:textId="77777777" w:rsidR="005E2CF0" w:rsidRPr="002E3E4F" w:rsidRDefault="005E2CF0" w:rsidP="00FD3B94">
            <w:pPr>
              <w:jc w:val="both"/>
              <w:rPr>
                <w:rFonts w:ascii="Calibri" w:hAnsi="Calibri"/>
                <w:color w:val="FF0000"/>
                <w:sz w:val="22"/>
                <w:szCs w:val="22"/>
                <w:highlight w:val="yellow"/>
              </w:rPr>
            </w:pPr>
            <w:r w:rsidRPr="001E385E">
              <w:rPr>
                <w:rFonts w:ascii="Calibri" w:hAnsi="Calibri"/>
                <w:sz w:val="22"/>
                <w:szCs w:val="22"/>
              </w:rPr>
              <w:t>Anotar el número consecutivo de usuarios atendidos.</w:t>
            </w:r>
          </w:p>
        </w:tc>
      </w:tr>
    </w:tbl>
    <w:p w14:paraId="25489A74" w14:textId="77777777" w:rsidR="005E2CF0" w:rsidRDefault="005E2CF0" w:rsidP="005E2CF0">
      <w:pPr>
        <w:spacing w:after="160" w:line="259" w:lineRule="auto"/>
        <w:sectPr w:rsidR="005E2CF0" w:rsidSect="005E2CF0">
          <w:pgSz w:w="11906" w:h="16838"/>
          <w:pgMar w:top="1418" w:right="1701" w:bottom="1418" w:left="1701" w:header="709" w:footer="709" w:gutter="0"/>
          <w:cols w:space="708"/>
          <w:docGrid w:linePitch="360"/>
        </w:sectPr>
      </w:pPr>
    </w:p>
    <w:p w14:paraId="6D5A07D7" w14:textId="77777777" w:rsidR="005E2CF0" w:rsidRPr="005E2CF0" w:rsidRDefault="005E2CF0" w:rsidP="005E2CF0">
      <w:pPr>
        <w:spacing w:after="160" w:line="259" w:lineRule="auto"/>
        <w:jc w:val="center"/>
        <w:rPr>
          <w:rFonts w:asciiTheme="majorHAnsi" w:hAnsiTheme="majorHAnsi"/>
          <w:b/>
          <w:color w:val="ED7D31" w:themeColor="accent2"/>
        </w:rPr>
      </w:pPr>
      <w:r w:rsidRPr="005E2CF0">
        <w:rPr>
          <w:rFonts w:asciiTheme="majorHAnsi" w:hAnsiTheme="majorHAnsi"/>
          <w:b/>
          <w:color w:val="ED7D31" w:themeColor="accent2"/>
        </w:rPr>
        <w:lastRenderedPageBreak/>
        <w:t>Apéndice. Lista de Establecimiento de Salud con su respectiva Región</w:t>
      </w:r>
    </w:p>
    <w:tbl>
      <w:tblPr>
        <w:tblW w:w="5447" w:type="pct"/>
        <w:tblLayout w:type="fixed"/>
        <w:tblCellMar>
          <w:left w:w="70" w:type="dxa"/>
          <w:right w:w="70" w:type="dxa"/>
        </w:tblCellMar>
        <w:tblLook w:val="04A0" w:firstRow="1" w:lastRow="0" w:firstColumn="1" w:lastColumn="0" w:noHBand="0" w:noVBand="1"/>
      </w:tblPr>
      <w:tblGrid>
        <w:gridCol w:w="1323"/>
        <w:gridCol w:w="2757"/>
        <w:gridCol w:w="993"/>
        <w:gridCol w:w="4191"/>
      </w:tblGrid>
      <w:tr w:rsidR="005E2CF0" w:rsidRPr="008A201F" w14:paraId="5F302333" w14:textId="77777777" w:rsidTr="00FD3B94">
        <w:trPr>
          <w:cantSplit/>
          <w:trHeight w:val="299"/>
          <w:tblHeader/>
        </w:trPr>
        <w:tc>
          <w:tcPr>
            <w:tcW w:w="714" w:type="pct"/>
            <w:tcBorders>
              <w:top w:val="nil"/>
              <w:left w:val="nil"/>
              <w:bottom w:val="nil"/>
              <w:right w:val="nil"/>
            </w:tcBorders>
            <w:shd w:val="clear" w:color="auto" w:fill="D9D9D9" w:themeFill="background1" w:themeFillShade="D9"/>
            <w:noWrap/>
            <w:vAlign w:val="center"/>
            <w:hideMark/>
          </w:tcPr>
          <w:p w14:paraId="31EBA9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CODIGO ESTABLECIMIENTO</w:t>
            </w:r>
          </w:p>
        </w:tc>
        <w:tc>
          <w:tcPr>
            <w:tcW w:w="1488" w:type="pct"/>
            <w:tcBorders>
              <w:top w:val="nil"/>
              <w:left w:val="nil"/>
              <w:bottom w:val="nil"/>
              <w:right w:val="nil"/>
            </w:tcBorders>
            <w:shd w:val="clear" w:color="auto" w:fill="D9D9D9" w:themeFill="background1" w:themeFillShade="D9"/>
            <w:noWrap/>
            <w:vAlign w:val="center"/>
            <w:hideMark/>
          </w:tcPr>
          <w:p w14:paraId="38D96BA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NOMBRE_ESTABLECIMIENTO DE SALUD</w:t>
            </w:r>
          </w:p>
        </w:tc>
        <w:tc>
          <w:tcPr>
            <w:tcW w:w="536" w:type="pct"/>
            <w:tcBorders>
              <w:top w:val="nil"/>
              <w:left w:val="nil"/>
              <w:bottom w:val="nil"/>
              <w:right w:val="nil"/>
            </w:tcBorders>
            <w:shd w:val="clear" w:color="auto" w:fill="D9D9D9" w:themeFill="background1" w:themeFillShade="D9"/>
            <w:vAlign w:val="center"/>
          </w:tcPr>
          <w:p w14:paraId="0804A22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CÓDIGO REGION</w:t>
            </w:r>
          </w:p>
        </w:tc>
        <w:tc>
          <w:tcPr>
            <w:tcW w:w="2263" w:type="pct"/>
            <w:tcBorders>
              <w:top w:val="nil"/>
              <w:left w:val="nil"/>
              <w:bottom w:val="nil"/>
              <w:right w:val="nil"/>
            </w:tcBorders>
            <w:shd w:val="clear" w:color="auto" w:fill="D9D9D9" w:themeFill="background1" w:themeFillShade="D9"/>
            <w:noWrap/>
            <w:vAlign w:val="center"/>
            <w:hideMark/>
          </w:tcPr>
          <w:p w14:paraId="34CE08B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NOMBRE REGION</w:t>
            </w:r>
          </w:p>
        </w:tc>
        <w:bookmarkStart w:id="0" w:name="_GoBack"/>
        <w:bookmarkEnd w:id="0"/>
      </w:tr>
      <w:tr w:rsidR="005E2CF0" w:rsidRPr="008A201F" w14:paraId="31925575" w14:textId="77777777" w:rsidTr="00FD3B94">
        <w:trPr>
          <w:trHeight w:val="299"/>
        </w:trPr>
        <w:tc>
          <w:tcPr>
            <w:tcW w:w="714" w:type="pct"/>
            <w:tcBorders>
              <w:top w:val="nil"/>
              <w:left w:val="nil"/>
              <w:bottom w:val="nil"/>
              <w:right w:val="nil"/>
            </w:tcBorders>
            <w:shd w:val="clear" w:color="auto" w:fill="auto"/>
            <w:noWrap/>
            <w:vAlign w:val="bottom"/>
            <w:hideMark/>
          </w:tcPr>
          <w:p w14:paraId="54C33E8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2701</w:t>
            </w:r>
          </w:p>
        </w:tc>
        <w:tc>
          <w:tcPr>
            <w:tcW w:w="1488" w:type="pct"/>
            <w:tcBorders>
              <w:top w:val="nil"/>
              <w:left w:val="nil"/>
              <w:bottom w:val="nil"/>
              <w:right w:val="nil"/>
            </w:tcBorders>
            <w:shd w:val="clear" w:color="auto" w:fill="auto"/>
            <w:noWrap/>
            <w:vAlign w:val="bottom"/>
            <w:hideMark/>
          </w:tcPr>
          <w:p w14:paraId="6141D90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Fernando Escalante Pradilla</w:t>
            </w:r>
          </w:p>
        </w:tc>
        <w:tc>
          <w:tcPr>
            <w:tcW w:w="536" w:type="pct"/>
            <w:tcBorders>
              <w:top w:val="nil"/>
              <w:left w:val="nil"/>
              <w:bottom w:val="nil"/>
              <w:right w:val="nil"/>
            </w:tcBorders>
            <w:vAlign w:val="center"/>
          </w:tcPr>
          <w:p w14:paraId="3630505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7686EF2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56097D18" w14:textId="77777777" w:rsidTr="00FD3B94">
        <w:trPr>
          <w:trHeight w:val="299"/>
        </w:trPr>
        <w:tc>
          <w:tcPr>
            <w:tcW w:w="714" w:type="pct"/>
            <w:tcBorders>
              <w:top w:val="nil"/>
              <w:left w:val="nil"/>
              <w:bottom w:val="nil"/>
              <w:right w:val="nil"/>
            </w:tcBorders>
            <w:shd w:val="clear" w:color="auto" w:fill="auto"/>
            <w:noWrap/>
            <w:vAlign w:val="bottom"/>
            <w:hideMark/>
          </w:tcPr>
          <w:p w14:paraId="55E547B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2702</w:t>
            </w:r>
          </w:p>
        </w:tc>
        <w:tc>
          <w:tcPr>
            <w:tcW w:w="1488" w:type="pct"/>
            <w:tcBorders>
              <w:top w:val="nil"/>
              <w:left w:val="nil"/>
              <w:bottom w:val="nil"/>
              <w:right w:val="nil"/>
            </w:tcBorders>
            <w:shd w:val="clear" w:color="auto" w:fill="auto"/>
            <w:noWrap/>
            <w:vAlign w:val="bottom"/>
            <w:hideMark/>
          </w:tcPr>
          <w:p w14:paraId="57FC112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Manuel Mora Valverde</w:t>
            </w:r>
          </w:p>
        </w:tc>
        <w:tc>
          <w:tcPr>
            <w:tcW w:w="536" w:type="pct"/>
            <w:tcBorders>
              <w:top w:val="nil"/>
              <w:left w:val="nil"/>
              <w:bottom w:val="nil"/>
              <w:right w:val="nil"/>
            </w:tcBorders>
            <w:vAlign w:val="center"/>
          </w:tcPr>
          <w:p w14:paraId="7C2A629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0116781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67093F0D" w14:textId="77777777" w:rsidTr="00FD3B94">
        <w:trPr>
          <w:trHeight w:val="299"/>
        </w:trPr>
        <w:tc>
          <w:tcPr>
            <w:tcW w:w="714" w:type="pct"/>
            <w:tcBorders>
              <w:top w:val="nil"/>
              <w:left w:val="nil"/>
              <w:bottom w:val="nil"/>
              <w:right w:val="nil"/>
            </w:tcBorders>
            <w:shd w:val="clear" w:color="auto" w:fill="auto"/>
            <w:noWrap/>
            <w:vAlign w:val="bottom"/>
            <w:hideMark/>
          </w:tcPr>
          <w:p w14:paraId="4510D5C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2703</w:t>
            </w:r>
          </w:p>
        </w:tc>
        <w:tc>
          <w:tcPr>
            <w:tcW w:w="1488" w:type="pct"/>
            <w:tcBorders>
              <w:top w:val="nil"/>
              <w:left w:val="nil"/>
              <w:bottom w:val="nil"/>
              <w:right w:val="nil"/>
            </w:tcBorders>
            <w:shd w:val="clear" w:color="auto" w:fill="auto"/>
            <w:noWrap/>
            <w:vAlign w:val="bottom"/>
            <w:hideMark/>
          </w:tcPr>
          <w:p w14:paraId="31E6840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Tomás Casas Casajús</w:t>
            </w:r>
          </w:p>
        </w:tc>
        <w:tc>
          <w:tcPr>
            <w:tcW w:w="536" w:type="pct"/>
            <w:tcBorders>
              <w:top w:val="nil"/>
              <w:left w:val="nil"/>
              <w:bottom w:val="nil"/>
              <w:right w:val="nil"/>
            </w:tcBorders>
            <w:vAlign w:val="center"/>
          </w:tcPr>
          <w:p w14:paraId="736475C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7007670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28251F55" w14:textId="77777777" w:rsidTr="00FD3B94">
        <w:trPr>
          <w:trHeight w:val="299"/>
        </w:trPr>
        <w:tc>
          <w:tcPr>
            <w:tcW w:w="714" w:type="pct"/>
            <w:tcBorders>
              <w:top w:val="nil"/>
              <w:left w:val="nil"/>
              <w:bottom w:val="nil"/>
              <w:right w:val="nil"/>
            </w:tcBorders>
            <w:shd w:val="clear" w:color="auto" w:fill="auto"/>
            <w:noWrap/>
            <w:vAlign w:val="bottom"/>
            <w:hideMark/>
          </w:tcPr>
          <w:p w14:paraId="68C4D42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2704</w:t>
            </w:r>
          </w:p>
        </w:tc>
        <w:tc>
          <w:tcPr>
            <w:tcW w:w="1488" w:type="pct"/>
            <w:tcBorders>
              <w:top w:val="nil"/>
              <w:left w:val="nil"/>
              <w:bottom w:val="nil"/>
              <w:right w:val="nil"/>
            </w:tcBorders>
            <w:shd w:val="clear" w:color="auto" w:fill="auto"/>
            <w:noWrap/>
            <w:vAlign w:val="bottom"/>
            <w:hideMark/>
          </w:tcPr>
          <w:p w14:paraId="620AB9D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Ciudad Neilly</w:t>
            </w:r>
          </w:p>
        </w:tc>
        <w:tc>
          <w:tcPr>
            <w:tcW w:w="536" w:type="pct"/>
            <w:tcBorders>
              <w:top w:val="nil"/>
              <w:left w:val="nil"/>
              <w:bottom w:val="nil"/>
              <w:right w:val="nil"/>
            </w:tcBorders>
            <w:vAlign w:val="center"/>
          </w:tcPr>
          <w:p w14:paraId="50898F9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48560C5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409355FD" w14:textId="77777777" w:rsidTr="00FD3B94">
        <w:trPr>
          <w:trHeight w:val="299"/>
        </w:trPr>
        <w:tc>
          <w:tcPr>
            <w:tcW w:w="714" w:type="pct"/>
            <w:tcBorders>
              <w:top w:val="nil"/>
              <w:left w:val="nil"/>
              <w:bottom w:val="nil"/>
              <w:right w:val="nil"/>
            </w:tcBorders>
            <w:shd w:val="clear" w:color="auto" w:fill="auto"/>
            <w:noWrap/>
            <w:vAlign w:val="bottom"/>
            <w:hideMark/>
          </w:tcPr>
          <w:p w14:paraId="332FC7A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2705</w:t>
            </w:r>
          </w:p>
        </w:tc>
        <w:tc>
          <w:tcPr>
            <w:tcW w:w="1488" w:type="pct"/>
            <w:tcBorders>
              <w:top w:val="nil"/>
              <w:left w:val="nil"/>
              <w:bottom w:val="nil"/>
              <w:right w:val="nil"/>
            </w:tcBorders>
            <w:shd w:val="clear" w:color="auto" w:fill="auto"/>
            <w:noWrap/>
            <w:vAlign w:val="bottom"/>
            <w:hideMark/>
          </w:tcPr>
          <w:p w14:paraId="4B0B78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Vito de Coto Brus</w:t>
            </w:r>
          </w:p>
        </w:tc>
        <w:tc>
          <w:tcPr>
            <w:tcW w:w="536" w:type="pct"/>
            <w:tcBorders>
              <w:top w:val="nil"/>
              <w:left w:val="nil"/>
              <w:bottom w:val="nil"/>
              <w:right w:val="nil"/>
            </w:tcBorders>
            <w:vAlign w:val="center"/>
          </w:tcPr>
          <w:p w14:paraId="1221A6B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3004BB5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70BD6518" w14:textId="77777777" w:rsidTr="00FD3B94">
        <w:trPr>
          <w:trHeight w:val="299"/>
        </w:trPr>
        <w:tc>
          <w:tcPr>
            <w:tcW w:w="714" w:type="pct"/>
            <w:tcBorders>
              <w:top w:val="nil"/>
              <w:left w:val="nil"/>
              <w:bottom w:val="nil"/>
              <w:right w:val="nil"/>
            </w:tcBorders>
            <w:shd w:val="clear" w:color="auto" w:fill="auto"/>
            <w:noWrap/>
            <w:vAlign w:val="bottom"/>
            <w:hideMark/>
          </w:tcPr>
          <w:p w14:paraId="6F56A7E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2732</w:t>
            </w:r>
          </w:p>
        </w:tc>
        <w:tc>
          <w:tcPr>
            <w:tcW w:w="1488" w:type="pct"/>
            <w:tcBorders>
              <w:top w:val="nil"/>
              <w:left w:val="nil"/>
              <w:bottom w:val="nil"/>
              <w:right w:val="nil"/>
            </w:tcBorders>
            <w:shd w:val="clear" w:color="auto" w:fill="auto"/>
            <w:noWrap/>
            <w:vAlign w:val="bottom"/>
            <w:hideMark/>
          </w:tcPr>
          <w:p w14:paraId="6A73E5F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Buenos Aires</w:t>
            </w:r>
          </w:p>
        </w:tc>
        <w:tc>
          <w:tcPr>
            <w:tcW w:w="536" w:type="pct"/>
            <w:tcBorders>
              <w:top w:val="nil"/>
              <w:left w:val="nil"/>
              <w:bottom w:val="nil"/>
              <w:right w:val="nil"/>
            </w:tcBorders>
            <w:vAlign w:val="center"/>
          </w:tcPr>
          <w:p w14:paraId="7B4B070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08599BD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5AF3789C" w14:textId="77777777" w:rsidTr="00FD3B94">
        <w:trPr>
          <w:trHeight w:val="299"/>
        </w:trPr>
        <w:tc>
          <w:tcPr>
            <w:tcW w:w="714" w:type="pct"/>
            <w:tcBorders>
              <w:top w:val="nil"/>
              <w:left w:val="nil"/>
              <w:bottom w:val="nil"/>
              <w:right w:val="nil"/>
            </w:tcBorders>
            <w:shd w:val="clear" w:color="auto" w:fill="auto"/>
            <w:noWrap/>
            <w:vAlign w:val="bottom"/>
            <w:hideMark/>
          </w:tcPr>
          <w:p w14:paraId="2CDC349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2758</w:t>
            </w:r>
          </w:p>
        </w:tc>
        <w:tc>
          <w:tcPr>
            <w:tcW w:w="1488" w:type="pct"/>
            <w:tcBorders>
              <w:top w:val="nil"/>
              <w:left w:val="nil"/>
              <w:bottom w:val="nil"/>
              <w:right w:val="nil"/>
            </w:tcBorders>
            <w:shd w:val="clear" w:color="auto" w:fill="auto"/>
            <w:noWrap/>
            <w:vAlign w:val="bottom"/>
            <w:hideMark/>
          </w:tcPr>
          <w:p w14:paraId="16D9796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Corredores</w:t>
            </w:r>
          </w:p>
        </w:tc>
        <w:tc>
          <w:tcPr>
            <w:tcW w:w="536" w:type="pct"/>
            <w:tcBorders>
              <w:top w:val="nil"/>
              <w:left w:val="nil"/>
              <w:bottom w:val="nil"/>
              <w:right w:val="nil"/>
            </w:tcBorders>
            <w:vAlign w:val="center"/>
          </w:tcPr>
          <w:p w14:paraId="3013B01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7E56973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50BDB503" w14:textId="77777777" w:rsidTr="00FD3B94">
        <w:trPr>
          <w:trHeight w:val="299"/>
        </w:trPr>
        <w:tc>
          <w:tcPr>
            <w:tcW w:w="714" w:type="pct"/>
            <w:tcBorders>
              <w:top w:val="nil"/>
              <w:left w:val="nil"/>
              <w:bottom w:val="nil"/>
              <w:right w:val="nil"/>
            </w:tcBorders>
            <w:shd w:val="clear" w:color="auto" w:fill="auto"/>
            <w:noWrap/>
            <w:vAlign w:val="bottom"/>
            <w:hideMark/>
          </w:tcPr>
          <w:p w14:paraId="4966E6E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2759</w:t>
            </w:r>
          </w:p>
        </w:tc>
        <w:tc>
          <w:tcPr>
            <w:tcW w:w="1488" w:type="pct"/>
            <w:tcBorders>
              <w:top w:val="nil"/>
              <w:left w:val="nil"/>
              <w:bottom w:val="nil"/>
              <w:right w:val="nil"/>
            </w:tcBorders>
            <w:shd w:val="clear" w:color="auto" w:fill="auto"/>
            <w:noWrap/>
            <w:vAlign w:val="bottom"/>
            <w:hideMark/>
          </w:tcPr>
          <w:p w14:paraId="0BB49A1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Osa</w:t>
            </w:r>
          </w:p>
        </w:tc>
        <w:tc>
          <w:tcPr>
            <w:tcW w:w="536" w:type="pct"/>
            <w:tcBorders>
              <w:top w:val="nil"/>
              <w:left w:val="nil"/>
              <w:bottom w:val="nil"/>
              <w:right w:val="nil"/>
            </w:tcBorders>
            <w:vAlign w:val="center"/>
          </w:tcPr>
          <w:p w14:paraId="2A880EF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40B3E75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44BB27F4" w14:textId="77777777" w:rsidTr="00FD3B94">
        <w:trPr>
          <w:trHeight w:val="299"/>
        </w:trPr>
        <w:tc>
          <w:tcPr>
            <w:tcW w:w="714" w:type="pct"/>
            <w:tcBorders>
              <w:top w:val="nil"/>
              <w:left w:val="nil"/>
              <w:bottom w:val="nil"/>
              <w:right w:val="nil"/>
            </w:tcBorders>
            <w:shd w:val="clear" w:color="auto" w:fill="auto"/>
            <w:noWrap/>
            <w:vAlign w:val="bottom"/>
            <w:hideMark/>
          </w:tcPr>
          <w:p w14:paraId="18D622D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2760</w:t>
            </w:r>
          </w:p>
        </w:tc>
        <w:tc>
          <w:tcPr>
            <w:tcW w:w="1488" w:type="pct"/>
            <w:tcBorders>
              <w:top w:val="nil"/>
              <w:left w:val="nil"/>
              <w:bottom w:val="nil"/>
              <w:right w:val="nil"/>
            </w:tcBorders>
            <w:shd w:val="clear" w:color="auto" w:fill="auto"/>
            <w:noWrap/>
            <w:vAlign w:val="bottom"/>
            <w:hideMark/>
          </w:tcPr>
          <w:p w14:paraId="6A03310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Pérez Zeledón</w:t>
            </w:r>
          </w:p>
        </w:tc>
        <w:tc>
          <w:tcPr>
            <w:tcW w:w="536" w:type="pct"/>
            <w:tcBorders>
              <w:top w:val="nil"/>
              <w:left w:val="nil"/>
              <w:bottom w:val="nil"/>
              <w:right w:val="nil"/>
            </w:tcBorders>
            <w:vAlign w:val="center"/>
          </w:tcPr>
          <w:p w14:paraId="177D9A3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4892D9D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052E4A88" w14:textId="77777777" w:rsidTr="00FD3B94">
        <w:trPr>
          <w:trHeight w:val="299"/>
        </w:trPr>
        <w:tc>
          <w:tcPr>
            <w:tcW w:w="714" w:type="pct"/>
            <w:tcBorders>
              <w:top w:val="nil"/>
              <w:left w:val="nil"/>
              <w:bottom w:val="nil"/>
              <w:right w:val="nil"/>
            </w:tcBorders>
            <w:shd w:val="clear" w:color="auto" w:fill="auto"/>
            <w:noWrap/>
            <w:vAlign w:val="bottom"/>
            <w:hideMark/>
          </w:tcPr>
          <w:p w14:paraId="5AF88D3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2761</w:t>
            </w:r>
          </w:p>
        </w:tc>
        <w:tc>
          <w:tcPr>
            <w:tcW w:w="1488" w:type="pct"/>
            <w:tcBorders>
              <w:top w:val="nil"/>
              <w:left w:val="nil"/>
              <w:bottom w:val="nil"/>
              <w:right w:val="nil"/>
            </w:tcBorders>
            <w:shd w:val="clear" w:color="auto" w:fill="auto"/>
            <w:noWrap/>
            <w:vAlign w:val="bottom"/>
            <w:hideMark/>
          </w:tcPr>
          <w:p w14:paraId="0C4F2F9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Golfito</w:t>
            </w:r>
          </w:p>
        </w:tc>
        <w:tc>
          <w:tcPr>
            <w:tcW w:w="536" w:type="pct"/>
            <w:tcBorders>
              <w:top w:val="nil"/>
              <w:left w:val="nil"/>
              <w:bottom w:val="nil"/>
              <w:right w:val="nil"/>
            </w:tcBorders>
            <w:vAlign w:val="center"/>
          </w:tcPr>
          <w:p w14:paraId="54E1397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5F66C8B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35577D71" w14:textId="77777777" w:rsidTr="00FD3B94">
        <w:trPr>
          <w:trHeight w:val="299"/>
        </w:trPr>
        <w:tc>
          <w:tcPr>
            <w:tcW w:w="714" w:type="pct"/>
            <w:tcBorders>
              <w:top w:val="nil"/>
              <w:left w:val="nil"/>
              <w:bottom w:val="nil"/>
              <w:right w:val="nil"/>
            </w:tcBorders>
            <w:shd w:val="clear" w:color="auto" w:fill="auto"/>
            <w:noWrap/>
            <w:vAlign w:val="bottom"/>
            <w:hideMark/>
          </w:tcPr>
          <w:p w14:paraId="5BEDEC2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2762</w:t>
            </w:r>
          </w:p>
        </w:tc>
        <w:tc>
          <w:tcPr>
            <w:tcW w:w="1488" w:type="pct"/>
            <w:tcBorders>
              <w:top w:val="nil"/>
              <w:left w:val="nil"/>
              <w:bottom w:val="nil"/>
              <w:right w:val="nil"/>
            </w:tcBorders>
            <w:shd w:val="clear" w:color="auto" w:fill="auto"/>
            <w:noWrap/>
            <w:vAlign w:val="bottom"/>
            <w:hideMark/>
          </w:tcPr>
          <w:p w14:paraId="518A004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Coto Brus</w:t>
            </w:r>
          </w:p>
        </w:tc>
        <w:tc>
          <w:tcPr>
            <w:tcW w:w="536" w:type="pct"/>
            <w:tcBorders>
              <w:top w:val="nil"/>
              <w:left w:val="nil"/>
              <w:bottom w:val="nil"/>
              <w:right w:val="nil"/>
            </w:tcBorders>
            <w:vAlign w:val="center"/>
          </w:tcPr>
          <w:p w14:paraId="363917F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1</w:t>
            </w:r>
          </w:p>
        </w:tc>
        <w:tc>
          <w:tcPr>
            <w:tcW w:w="2263" w:type="pct"/>
            <w:tcBorders>
              <w:top w:val="nil"/>
              <w:left w:val="nil"/>
              <w:bottom w:val="nil"/>
              <w:right w:val="nil"/>
            </w:tcBorders>
            <w:shd w:val="clear" w:color="auto" w:fill="auto"/>
            <w:noWrap/>
            <w:vAlign w:val="bottom"/>
            <w:hideMark/>
          </w:tcPr>
          <w:p w14:paraId="4758D10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Brunca</w:t>
            </w:r>
          </w:p>
        </w:tc>
      </w:tr>
      <w:tr w:rsidR="005E2CF0" w:rsidRPr="008A201F" w14:paraId="47E1ACD3" w14:textId="77777777" w:rsidTr="00FD3B94">
        <w:trPr>
          <w:trHeight w:val="299"/>
        </w:trPr>
        <w:tc>
          <w:tcPr>
            <w:tcW w:w="714" w:type="pct"/>
            <w:tcBorders>
              <w:top w:val="nil"/>
              <w:left w:val="nil"/>
              <w:bottom w:val="nil"/>
              <w:right w:val="nil"/>
            </w:tcBorders>
            <w:shd w:val="clear" w:color="auto" w:fill="auto"/>
            <w:noWrap/>
            <w:vAlign w:val="bottom"/>
            <w:hideMark/>
          </w:tcPr>
          <w:p w14:paraId="78741C9B"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197A6E3B"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08E39418"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1DB51B36" w14:textId="77777777" w:rsidR="005E2CF0" w:rsidRPr="00C9683E" w:rsidRDefault="005E2CF0" w:rsidP="00FD3B94">
            <w:pPr>
              <w:rPr>
                <w:rFonts w:asciiTheme="minorHAnsi" w:hAnsiTheme="minorHAnsi"/>
                <w:sz w:val="20"/>
                <w:szCs w:val="20"/>
              </w:rPr>
            </w:pPr>
          </w:p>
        </w:tc>
      </w:tr>
      <w:tr w:rsidR="005E2CF0" w:rsidRPr="008A201F" w14:paraId="1E945394" w14:textId="77777777" w:rsidTr="00FD3B94">
        <w:trPr>
          <w:trHeight w:val="299"/>
        </w:trPr>
        <w:tc>
          <w:tcPr>
            <w:tcW w:w="714" w:type="pct"/>
            <w:tcBorders>
              <w:top w:val="nil"/>
              <w:left w:val="nil"/>
              <w:bottom w:val="nil"/>
              <w:right w:val="nil"/>
            </w:tcBorders>
            <w:shd w:val="clear" w:color="auto" w:fill="auto"/>
            <w:noWrap/>
            <w:vAlign w:val="bottom"/>
            <w:hideMark/>
          </w:tcPr>
          <w:p w14:paraId="37AFFC0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2502</w:t>
            </w:r>
          </w:p>
        </w:tc>
        <w:tc>
          <w:tcPr>
            <w:tcW w:w="1488" w:type="pct"/>
            <w:tcBorders>
              <w:top w:val="nil"/>
              <w:left w:val="nil"/>
              <w:bottom w:val="nil"/>
              <w:right w:val="nil"/>
            </w:tcBorders>
            <w:shd w:val="clear" w:color="auto" w:fill="auto"/>
            <w:noWrap/>
            <w:vAlign w:val="bottom"/>
            <w:hideMark/>
          </w:tcPr>
          <w:p w14:paraId="7565AA6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Enrique Baltodano Briceño</w:t>
            </w:r>
          </w:p>
        </w:tc>
        <w:tc>
          <w:tcPr>
            <w:tcW w:w="536" w:type="pct"/>
            <w:tcBorders>
              <w:top w:val="nil"/>
              <w:left w:val="nil"/>
              <w:bottom w:val="nil"/>
              <w:right w:val="nil"/>
            </w:tcBorders>
            <w:vAlign w:val="center"/>
          </w:tcPr>
          <w:p w14:paraId="584650C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1C9516B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61FEB286" w14:textId="77777777" w:rsidTr="00FD3B94">
        <w:trPr>
          <w:trHeight w:val="299"/>
        </w:trPr>
        <w:tc>
          <w:tcPr>
            <w:tcW w:w="714" w:type="pct"/>
            <w:tcBorders>
              <w:top w:val="nil"/>
              <w:left w:val="nil"/>
              <w:bottom w:val="nil"/>
              <w:right w:val="nil"/>
            </w:tcBorders>
            <w:shd w:val="clear" w:color="auto" w:fill="auto"/>
            <w:noWrap/>
            <w:vAlign w:val="bottom"/>
            <w:hideMark/>
          </w:tcPr>
          <w:p w14:paraId="3B570EF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2503</w:t>
            </w:r>
          </w:p>
        </w:tc>
        <w:tc>
          <w:tcPr>
            <w:tcW w:w="1488" w:type="pct"/>
            <w:tcBorders>
              <w:top w:val="nil"/>
              <w:left w:val="nil"/>
              <w:bottom w:val="nil"/>
              <w:right w:val="nil"/>
            </w:tcBorders>
            <w:shd w:val="clear" w:color="auto" w:fill="auto"/>
            <w:noWrap/>
            <w:vAlign w:val="bottom"/>
            <w:hideMark/>
          </w:tcPr>
          <w:p w14:paraId="15E6B88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La Anexión</w:t>
            </w:r>
          </w:p>
        </w:tc>
        <w:tc>
          <w:tcPr>
            <w:tcW w:w="536" w:type="pct"/>
            <w:tcBorders>
              <w:top w:val="nil"/>
              <w:left w:val="nil"/>
              <w:bottom w:val="nil"/>
              <w:right w:val="nil"/>
            </w:tcBorders>
            <w:vAlign w:val="center"/>
          </w:tcPr>
          <w:p w14:paraId="4F4305B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593F070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4A648608" w14:textId="77777777" w:rsidTr="00FD3B94">
        <w:trPr>
          <w:trHeight w:val="299"/>
        </w:trPr>
        <w:tc>
          <w:tcPr>
            <w:tcW w:w="714" w:type="pct"/>
            <w:tcBorders>
              <w:top w:val="nil"/>
              <w:left w:val="nil"/>
              <w:bottom w:val="nil"/>
              <w:right w:val="nil"/>
            </w:tcBorders>
            <w:shd w:val="clear" w:color="auto" w:fill="auto"/>
            <w:noWrap/>
            <w:vAlign w:val="bottom"/>
            <w:hideMark/>
          </w:tcPr>
          <w:p w14:paraId="0313A3F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2504</w:t>
            </w:r>
          </w:p>
        </w:tc>
        <w:tc>
          <w:tcPr>
            <w:tcW w:w="1488" w:type="pct"/>
            <w:tcBorders>
              <w:top w:val="nil"/>
              <w:left w:val="nil"/>
              <w:bottom w:val="nil"/>
              <w:right w:val="nil"/>
            </w:tcBorders>
            <w:shd w:val="clear" w:color="auto" w:fill="auto"/>
            <w:noWrap/>
            <w:vAlign w:val="bottom"/>
            <w:hideMark/>
          </w:tcPr>
          <w:p w14:paraId="2386C43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Upala</w:t>
            </w:r>
          </w:p>
        </w:tc>
        <w:tc>
          <w:tcPr>
            <w:tcW w:w="536" w:type="pct"/>
            <w:tcBorders>
              <w:top w:val="nil"/>
              <w:left w:val="nil"/>
              <w:bottom w:val="nil"/>
              <w:right w:val="nil"/>
            </w:tcBorders>
            <w:vAlign w:val="center"/>
          </w:tcPr>
          <w:p w14:paraId="0421C79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1EF2243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67F569C5" w14:textId="77777777" w:rsidTr="00FD3B94">
        <w:trPr>
          <w:trHeight w:val="299"/>
        </w:trPr>
        <w:tc>
          <w:tcPr>
            <w:tcW w:w="714" w:type="pct"/>
            <w:tcBorders>
              <w:top w:val="nil"/>
              <w:left w:val="nil"/>
              <w:bottom w:val="nil"/>
              <w:right w:val="nil"/>
            </w:tcBorders>
            <w:shd w:val="clear" w:color="auto" w:fill="auto"/>
            <w:noWrap/>
            <w:vAlign w:val="bottom"/>
            <w:hideMark/>
          </w:tcPr>
          <w:p w14:paraId="0D76CD4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2531</w:t>
            </w:r>
          </w:p>
        </w:tc>
        <w:tc>
          <w:tcPr>
            <w:tcW w:w="1488" w:type="pct"/>
            <w:tcBorders>
              <w:top w:val="nil"/>
              <w:left w:val="nil"/>
              <w:bottom w:val="nil"/>
              <w:right w:val="nil"/>
            </w:tcBorders>
            <w:shd w:val="clear" w:color="auto" w:fill="auto"/>
            <w:noWrap/>
            <w:vAlign w:val="bottom"/>
            <w:hideMark/>
          </w:tcPr>
          <w:p w14:paraId="21AD031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Santa Cruz</w:t>
            </w:r>
          </w:p>
        </w:tc>
        <w:tc>
          <w:tcPr>
            <w:tcW w:w="536" w:type="pct"/>
            <w:tcBorders>
              <w:top w:val="nil"/>
              <w:left w:val="nil"/>
              <w:bottom w:val="nil"/>
              <w:right w:val="nil"/>
            </w:tcBorders>
            <w:vAlign w:val="center"/>
          </w:tcPr>
          <w:p w14:paraId="055D5AD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69727B6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7583154E" w14:textId="77777777" w:rsidTr="00FD3B94">
        <w:trPr>
          <w:trHeight w:val="299"/>
        </w:trPr>
        <w:tc>
          <w:tcPr>
            <w:tcW w:w="714" w:type="pct"/>
            <w:tcBorders>
              <w:top w:val="nil"/>
              <w:left w:val="nil"/>
              <w:bottom w:val="nil"/>
              <w:right w:val="nil"/>
            </w:tcBorders>
            <w:shd w:val="clear" w:color="auto" w:fill="auto"/>
            <w:noWrap/>
            <w:vAlign w:val="bottom"/>
            <w:hideMark/>
          </w:tcPr>
          <w:p w14:paraId="4CE7A9B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2534</w:t>
            </w:r>
          </w:p>
        </w:tc>
        <w:tc>
          <w:tcPr>
            <w:tcW w:w="1488" w:type="pct"/>
            <w:tcBorders>
              <w:top w:val="nil"/>
              <w:left w:val="nil"/>
              <w:bottom w:val="nil"/>
              <w:right w:val="nil"/>
            </w:tcBorders>
            <w:shd w:val="clear" w:color="auto" w:fill="auto"/>
            <w:noWrap/>
            <w:vAlign w:val="bottom"/>
            <w:hideMark/>
          </w:tcPr>
          <w:p w14:paraId="6E66DB0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Liberia</w:t>
            </w:r>
          </w:p>
        </w:tc>
        <w:tc>
          <w:tcPr>
            <w:tcW w:w="536" w:type="pct"/>
            <w:tcBorders>
              <w:top w:val="nil"/>
              <w:left w:val="nil"/>
              <w:bottom w:val="nil"/>
              <w:right w:val="nil"/>
            </w:tcBorders>
            <w:vAlign w:val="center"/>
          </w:tcPr>
          <w:p w14:paraId="7AEE481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225016B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63E723AD" w14:textId="77777777" w:rsidTr="00FD3B94">
        <w:trPr>
          <w:trHeight w:val="299"/>
        </w:trPr>
        <w:tc>
          <w:tcPr>
            <w:tcW w:w="714" w:type="pct"/>
            <w:tcBorders>
              <w:top w:val="nil"/>
              <w:left w:val="nil"/>
              <w:bottom w:val="nil"/>
              <w:right w:val="nil"/>
            </w:tcBorders>
            <w:shd w:val="clear" w:color="auto" w:fill="auto"/>
            <w:noWrap/>
            <w:vAlign w:val="bottom"/>
            <w:hideMark/>
          </w:tcPr>
          <w:p w14:paraId="40D55A7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2535</w:t>
            </w:r>
          </w:p>
        </w:tc>
        <w:tc>
          <w:tcPr>
            <w:tcW w:w="1488" w:type="pct"/>
            <w:tcBorders>
              <w:top w:val="nil"/>
              <w:left w:val="nil"/>
              <w:bottom w:val="nil"/>
              <w:right w:val="nil"/>
            </w:tcBorders>
            <w:shd w:val="clear" w:color="auto" w:fill="auto"/>
            <w:noWrap/>
            <w:vAlign w:val="bottom"/>
            <w:hideMark/>
          </w:tcPr>
          <w:p w14:paraId="53FBFD9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Nicoya</w:t>
            </w:r>
          </w:p>
        </w:tc>
        <w:tc>
          <w:tcPr>
            <w:tcW w:w="536" w:type="pct"/>
            <w:tcBorders>
              <w:top w:val="nil"/>
              <w:left w:val="nil"/>
              <w:bottom w:val="nil"/>
              <w:right w:val="nil"/>
            </w:tcBorders>
            <w:vAlign w:val="center"/>
          </w:tcPr>
          <w:p w14:paraId="053B6CF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53CFBF3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3D07CD19" w14:textId="77777777" w:rsidTr="00FD3B94">
        <w:trPr>
          <w:trHeight w:val="299"/>
        </w:trPr>
        <w:tc>
          <w:tcPr>
            <w:tcW w:w="714" w:type="pct"/>
            <w:tcBorders>
              <w:top w:val="nil"/>
              <w:left w:val="nil"/>
              <w:bottom w:val="nil"/>
              <w:right w:val="nil"/>
            </w:tcBorders>
            <w:shd w:val="clear" w:color="auto" w:fill="auto"/>
            <w:noWrap/>
            <w:vAlign w:val="bottom"/>
            <w:hideMark/>
          </w:tcPr>
          <w:p w14:paraId="3550925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2536</w:t>
            </w:r>
          </w:p>
        </w:tc>
        <w:tc>
          <w:tcPr>
            <w:tcW w:w="1488" w:type="pct"/>
            <w:tcBorders>
              <w:top w:val="nil"/>
              <w:left w:val="nil"/>
              <w:bottom w:val="nil"/>
              <w:right w:val="nil"/>
            </w:tcBorders>
            <w:shd w:val="clear" w:color="auto" w:fill="auto"/>
            <w:noWrap/>
            <w:vAlign w:val="bottom"/>
            <w:hideMark/>
          </w:tcPr>
          <w:p w14:paraId="6F0BF6E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Upala</w:t>
            </w:r>
          </w:p>
        </w:tc>
        <w:tc>
          <w:tcPr>
            <w:tcW w:w="536" w:type="pct"/>
            <w:tcBorders>
              <w:top w:val="nil"/>
              <w:left w:val="nil"/>
              <w:bottom w:val="nil"/>
              <w:right w:val="nil"/>
            </w:tcBorders>
            <w:vAlign w:val="center"/>
          </w:tcPr>
          <w:p w14:paraId="390C55E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2947A81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5C363AC3" w14:textId="77777777" w:rsidTr="00FD3B94">
        <w:trPr>
          <w:trHeight w:val="299"/>
        </w:trPr>
        <w:tc>
          <w:tcPr>
            <w:tcW w:w="714" w:type="pct"/>
            <w:tcBorders>
              <w:top w:val="nil"/>
              <w:left w:val="nil"/>
              <w:bottom w:val="nil"/>
              <w:right w:val="nil"/>
            </w:tcBorders>
            <w:shd w:val="clear" w:color="auto" w:fill="auto"/>
            <w:noWrap/>
            <w:vAlign w:val="bottom"/>
            <w:hideMark/>
          </w:tcPr>
          <w:p w14:paraId="6F541D0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2555</w:t>
            </w:r>
          </w:p>
        </w:tc>
        <w:tc>
          <w:tcPr>
            <w:tcW w:w="1488" w:type="pct"/>
            <w:tcBorders>
              <w:top w:val="nil"/>
              <w:left w:val="nil"/>
              <w:bottom w:val="nil"/>
              <w:right w:val="nil"/>
            </w:tcBorders>
            <w:shd w:val="clear" w:color="auto" w:fill="auto"/>
            <w:noWrap/>
            <w:vAlign w:val="bottom"/>
            <w:hideMark/>
          </w:tcPr>
          <w:p w14:paraId="08E9C94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Cañas</w:t>
            </w:r>
          </w:p>
        </w:tc>
        <w:tc>
          <w:tcPr>
            <w:tcW w:w="536" w:type="pct"/>
            <w:tcBorders>
              <w:top w:val="nil"/>
              <w:left w:val="nil"/>
              <w:bottom w:val="nil"/>
              <w:right w:val="nil"/>
            </w:tcBorders>
            <w:vAlign w:val="center"/>
          </w:tcPr>
          <w:p w14:paraId="0BDB13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6E7A12F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0EC87C5C" w14:textId="77777777" w:rsidTr="00FD3B94">
        <w:trPr>
          <w:trHeight w:val="299"/>
        </w:trPr>
        <w:tc>
          <w:tcPr>
            <w:tcW w:w="714" w:type="pct"/>
            <w:tcBorders>
              <w:top w:val="nil"/>
              <w:left w:val="nil"/>
              <w:bottom w:val="nil"/>
              <w:right w:val="nil"/>
            </w:tcBorders>
            <w:shd w:val="clear" w:color="auto" w:fill="auto"/>
            <w:noWrap/>
            <w:vAlign w:val="bottom"/>
            <w:hideMark/>
          </w:tcPr>
          <w:p w14:paraId="27792B2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2556</w:t>
            </w:r>
          </w:p>
        </w:tc>
        <w:tc>
          <w:tcPr>
            <w:tcW w:w="1488" w:type="pct"/>
            <w:tcBorders>
              <w:top w:val="nil"/>
              <w:left w:val="nil"/>
              <w:bottom w:val="nil"/>
              <w:right w:val="nil"/>
            </w:tcBorders>
            <w:shd w:val="clear" w:color="auto" w:fill="auto"/>
            <w:noWrap/>
            <w:vAlign w:val="bottom"/>
            <w:hideMark/>
          </w:tcPr>
          <w:p w14:paraId="6E782DC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Abangares</w:t>
            </w:r>
          </w:p>
        </w:tc>
        <w:tc>
          <w:tcPr>
            <w:tcW w:w="536" w:type="pct"/>
            <w:tcBorders>
              <w:top w:val="nil"/>
              <w:left w:val="nil"/>
              <w:bottom w:val="nil"/>
              <w:right w:val="nil"/>
            </w:tcBorders>
            <w:vAlign w:val="center"/>
          </w:tcPr>
          <w:p w14:paraId="1380621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3F3FD48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3CF1FED4" w14:textId="77777777" w:rsidTr="00FD3B94">
        <w:trPr>
          <w:trHeight w:val="299"/>
        </w:trPr>
        <w:tc>
          <w:tcPr>
            <w:tcW w:w="714" w:type="pct"/>
            <w:tcBorders>
              <w:top w:val="nil"/>
              <w:left w:val="nil"/>
              <w:bottom w:val="nil"/>
              <w:right w:val="nil"/>
            </w:tcBorders>
            <w:shd w:val="clear" w:color="auto" w:fill="auto"/>
            <w:noWrap/>
            <w:vAlign w:val="bottom"/>
            <w:hideMark/>
          </w:tcPr>
          <w:p w14:paraId="3C5795F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2557</w:t>
            </w:r>
          </w:p>
        </w:tc>
        <w:tc>
          <w:tcPr>
            <w:tcW w:w="1488" w:type="pct"/>
            <w:tcBorders>
              <w:top w:val="nil"/>
              <w:left w:val="nil"/>
              <w:bottom w:val="nil"/>
              <w:right w:val="nil"/>
            </w:tcBorders>
            <w:shd w:val="clear" w:color="auto" w:fill="auto"/>
            <w:noWrap/>
            <w:vAlign w:val="bottom"/>
            <w:hideMark/>
          </w:tcPr>
          <w:p w14:paraId="071FDAB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Bagaces</w:t>
            </w:r>
          </w:p>
        </w:tc>
        <w:tc>
          <w:tcPr>
            <w:tcW w:w="536" w:type="pct"/>
            <w:tcBorders>
              <w:top w:val="nil"/>
              <w:left w:val="nil"/>
              <w:bottom w:val="nil"/>
              <w:right w:val="nil"/>
            </w:tcBorders>
            <w:vAlign w:val="center"/>
          </w:tcPr>
          <w:p w14:paraId="6C16D06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42471B6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52B83D84" w14:textId="77777777" w:rsidTr="00FD3B94">
        <w:trPr>
          <w:trHeight w:val="299"/>
        </w:trPr>
        <w:tc>
          <w:tcPr>
            <w:tcW w:w="714" w:type="pct"/>
            <w:tcBorders>
              <w:top w:val="nil"/>
              <w:left w:val="nil"/>
              <w:bottom w:val="nil"/>
              <w:right w:val="nil"/>
            </w:tcBorders>
            <w:shd w:val="clear" w:color="auto" w:fill="auto"/>
            <w:noWrap/>
            <w:vAlign w:val="bottom"/>
            <w:hideMark/>
          </w:tcPr>
          <w:p w14:paraId="2AC9D36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2558</w:t>
            </w:r>
          </w:p>
        </w:tc>
        <w:tc>
          <w:tcPr>
            <w:tcW w:w="1488" w:type="pct"/>
            <w:tcBorders>
              <w:top w:val="nil"/>
              <w:left w:val="nil"/>
              <w:bottom w:val="nil"/>
              <w:right w:val="nil"/>
            </w:tcBorders>
            <w:shd w:val="clear" w:color="auto" w:fill="auto"/>
            <w:noWrap/>
            <w:vAlign w:val="bottom"/>
            <w:hideMark/>
          </w:tcPr>
          <w:p w14:paraId="1BBFB55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Tilarán</w:t>
            </w:r>
          </w:p>
        </w:tc>
        <w:tc>
          <w:tcPr>
            <w:tcW w:w="536" w:type="pct"/>
            <w:tcBorders>
              <w:top w:val="nil"/>
              <w:left w:val="nil"/>
              <w:bottom w:val="nil"/>
              <w:right w:val="nil"/>
            </w:tcBorders>
            <w:vAlign w:val="center"/>
          </w:tcPr>
          <w:p w14:paraId="249D8B4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4AF5CCA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0DE8CD0E" w14:textId="77777777" w:rsidTr="00FD3B94">
        <w:trPr>
          <w:trHeight w:val="299"/>
        </w:trPr>
        <w:tc>
          <w:tcPr>
            <w:tcW w:w="714" w:type="pct"/>
            <w:tcBorders>
              <w:top w:val="nil"/>
              <w:left w:val="nil"/>
              <w:bottom w:val="nil"/>
              <w:right w:val="nil"/>
            </w:tcBorders>
            <w:shd w:val="clear" w:color="auto" w:fill="auto"/>
            <w:noWrap/>
            <w:vAlign w:val="bottom"/>
            <w:hideMark/>
          </w:tcPr>
          <w:p w14:paraId="011CC28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2559</w:t>
            </w:r>
          </w:p>
        </w:tc>
        <w:tc>
          <w:tcPr>
            <w:tcW w:w="1488" w:type="pct"/>
            <w:tcBorders>
              <w:top w:val="nil"/>
              <w:left w:val="nil"/>
              <w:bottom w:val="nil"/>
              <w:right w:val="nil"/>
            </w:tcBorders>
            <w:shd w:val="clear" w:color="auto" w:fill="auto"/>
            <w:noWrap/>
            <w:vAlign w:val="bottom"/>
            <w:hideMark/>
          </w:tcPr>
          <w:p w14:paraId="47606DA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La Cruz</w:t>
            </w:r>
          </w:p>
        </w:tc>
        <w:tc>
          <w:tcPr>
            <w:tcW w:w="536" w:type="pct"/>
            <w:tcBorders>
              <w:top w:val="nil"/>
              <w:left w:val="nil"/>
              <w:bottom w:val="nil"/>
              <w:right w:val="nil"/>
            </w:tcBorders>
            <w:vAlign w:val="center"/>
          </w:tcPr>
          <w:p w14:paraId="595B254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18B25EB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7A83DD48" w14:textId="77777777" w:rsidTr="00FD3B94">
        <w:trPr>
          <w:trHeight w:val="299"/>
        </w:trPr>
        <w:tc>
          <w:tcPr>
            <w:tcW w:w="714" w:type="pct"/>
            <w:tcBorders>
              <w:top w:val="nil"/>
              <w:left w:val="nil"/>
              <w:bottom w:val="nil"/>
              <w:right w:val="nil"/>
            </w:tcBorders>
            <w:shd w:val="clear" w:color="auto" w:fill="auto"/>
            <w:noWrap/>
            <w:vAlign w:val="bottom"/>
            <w:hideMark/>
          </w:tcPr>
          <w:p w14:paraId="370F508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2560</w:t>
            </w:r>
          </w:p>
        </w:tc>
        <w:tc>
          <w:tcPr>
            <w:tcW w:w="1488" w:type="pct"/>
            <w:tcBorders>
              <w:top w:val="nil"/>
              <w:left w:val="nil"/>
              <w:bottom w:val="nil"/>
              <w:right w:val="nil"/>
            </w:tcBorders>
            <w:shd w:val="clear" w:color="auto" w:fill="auto"/>
            <w:noWrap/>
            <w:vAlign w:val="bottom"/>
            <w:hideMark/>
          </w:tcPr>
          <w:p w14:paraId="6190241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Carrillo</w:t>
            </w:r>
          </w:p>
        </w:tc>
        <w:tc>
          <w:tcPr>
            <w:tcW w:w="536" w:type="pct"/>
            <w:tcBorders>
              <w:top w:val="nil"/>
              <w:left w:val="nil"/>
              <w:bottom w:val="nil"/>
              <w:right w:val="nil"/>
            </w:tcBorders>
            <w:vAlign w:val="center"/>
          </w:tcPr>
          <w:p w14:paraId="71C5DEF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4F07D50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65D08F9D" w14:textId="77777777" w:rsidTr="00FD3B94">
        <w:trPr>
          <w:trHeight w:val="299"/>
        </w:trPr>
        <w:tc>
          <w:tcPr>
            <w:tcW w:w="714" w:type="pct"/>
            <w:tcBorders>
              <w:top w:val="nil"/>
              <w:left w:val="nil"/>
              <w:bottom w:val="nil"/>
              <w:right w:val="nil"/>
            </w:tcBorders>
            <w:shd w:val="clear" w:color="auto" w:fill="auto"/>
            <w:noWrap/>
            <w:vAlign w:val="bottom"/>
            <w:hideMark/>
          </w:tcPr>
          <w:p w14:paraId="2FCD036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2562</w:t>
            </w:r>
          </w:p>
        </w:tc>
        <w:tc>
          <w:tcPr>
            <w:tcW w:w="1488" w:type="pct"/>
            <w:tcBorders>
              <w:top w:val="nil"/>
              <w:left w:val="nil"/>
              <w:bottom w:val="nil"/>
              <w:right w:val="nil"/>
            </w:tcBorders>
            <w:shd w:val="clear" w:color="auto" w:fill="auto"/>
            <w:noWrap/>
            <w:vAlign w:val="bottom"/>
            <w:hideMark/>
          </w:tcPr>
          <w:p w14:paraId="67083DC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Nandayure</w:t>
            </w:r>
          </w:p>
        </w:tc>
        <w:tc>
          <w:tcPr>
            <w:tcW w:w="536" w:type="pct"/>
            <w:tcBorders>
              <w:top w:val="nil"/>
              <w:left w:val="nil"/>
              <w:bottom w:val="nil"/>
              <w:right w:val="nil"/>
            </w:tcBorders>
            <w:vAlign w:val="center"/>
          </w:tcPr>
          <w:p w14:paraId="4237512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5F3094F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798EF2E0" w14:textId="77777777" w:rsidTr="00FD3B94">
        <w:trPr>
          <w:trHeight w:val="299"/>
        </w:trPr>
        <w:tc>
          <w:tcPr>
            <w:tcW w:w="714" w:type="pct"/>
            <w:tcBorders>
              <w:top w:val="nil"/>
              <w:left w:val="nil"/>
              <w:bottom w:val="nil"/>
              <w:right w:val="nil"/>
            </w:tcBorders>
            <w:shd w:val="clear" w:color="auto" w:fill="auto"/>
            <w:noWrap/>
            <w:vAlign w:val="bottom"/>
            <w:hideMark/>
          </w:tcPr>
          <w:p w14:paraId="0D2274D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2563</w:t>
            </w:r>
          </w:p>
        </w:tc>
        <w:tc>
          <w:tcPr>
            <w:tcW w:w="1488" w:type="pct"/>
            <w:tcBorders>
              <w:top w:val="nil"/>
              <w:left w:val="nil"/>
              <w:bottom w:val="nil"/>
              <w:right w:val="nil"/>
            </w:tcBorders>
            <w:shd w:val="clear" w:color="auto" w:fill="auto"/>
            <w:noWrap/>
            <w:vAlign w:val="bottom"/>
            <w:hideMark/>
          </w:tcPr>
          <w:p w14:paraId="7DE951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Hojancha</w:t>
            </w:r>
          </w:p>
        </w:tc>
        <w:tc>
          <w:tcPr>
            <w:tcW w:w="536" w:type="pct"/>
            <w:tcBorders>
              <w:top w:val="nil"/>
              <w:left w:val="nil"/>
              <w:bottom w:val="nil"/>
              <w:right w:val="nil"/>
            </w:tcBorders>
            <w:vAlign w:val="center"/>
          </w:tcPr>
          <w:p w14:paraId="7ADAC7A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3629B84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2FD7272F" w14:textId="77777777" w:rsidTr="00FD3B94">
        <w:trPr>
          <w:trHeight w:val="299"/>
        </w:trPr>
        <w:tc>
          <w:tcPr>
            <w:tcW w:w="714" w:type="pct"/>
            <w:tcBorders>
              <w:top w:val="nil"/>
              <w:left w:val="nil"/>
              <w:bottom w:val="nil"/>
              <w:right w:val="nil"/>
            </w:tcBorders>
            <w:shd w:val="clear" w:color="auto" w:fill="auto"/>
            <w:noWrap/>
            <w:vAlign w:val="bottom"/>
            <w:hideMark/>
          </w:tcPr>
          <w:p w14:paraId="7C0863F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2582</w:t>
            </w:r>
          </w:p>
        </w:tc>
        <w:tc>
          <w:tcPr>
            <w:tcW w:w="1488" w:type="pct"/>
            <w:tcBorders>
              <w:top w:val="nil"/>
              <w:left w:val="nil"/>
              <w:bottom w:val="nil"/>
              <w:right w:val="nil"/>
            </w:tcBorders>
            <w:shd w:val="clear" w:color="auto" w:fill="auto"/>
            <w:noWrap/>
            <w:vAlign w:val="bottom"/>
            <w:hideMark/>
          </w:tcPr>
          <w:p w14:paraId="68F0372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Colorado</w:t>
            </w:r>
          </w:p>
        </w:tc>
        <w:tc>
          <w:tcPr>
            <w:tcW w:w="536" w:type="pct"/>
            <w:tcBorders>
              <w:top w:val="nil"/>
              <w:left w:val="nil"/>
              <w:bottom w:val="nil"/>
              <w:right w:val="nil"/>
            </w:tcBorders>
            <w:vAlign w:val="center"/>
          </w:tcPr>
          <w:p w14:paraId="62818C9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w:t>
            </w:r>
          </w:p>
        </w:tc>
        <w:tc>
          <w:tcPr>
            <w:tcW w:w="2263" w:type="pct"/>
            <w:tcBorders>
              <w:top w:val="nil"/>
              <w:left w:val="nil"/>
              <w:bottom w:val="nil"/>
              <w:right w:val="nil"/>
            </w:tcBorders>
            <w:shd w:val="clear" w:color="auto" w:fill="auto"/>
            <w:noWrap/>
            <w:vAlign w:val="bottom"/>
            <w:hideMark/>
          </w:tcPr>
          <w:p w14:paraId="1EFB757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Chorotega</w:t>
            </w:r>
          </w:p>
        </w:tc>
      </w:tr>
      <w:tr w:rsidR="005E2CF0" w:rsidRPr="008A201F" w14:paraId="53E00900" w14:textId="77777777" w:rsidTr="00FD3B94">
        <w:trPr>
          <w:trHeight w:val="299"/>
        </w:trPr>
        <w:tc>
          <w:tcPr>
            <w:tcW w:w="714" w:type="pct"/>
            <w:tcBorders>
              <w:top w:val="nil"/>
              <w:left w:val="nil"/>
              <w:bottom w:val="nil"/>
              <w:right w:val="nil"/>
            </w:tcBorders>
            <w:shd w:val="clear" w:color="auto" w:fill="auto"/>
            <w:noWrap/>
            <w:vAlign w:val="bottom"/>
            <w:hideMark/>
          </w:tcPr>
          <w:p w14:paraId="6C0709B1"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650BC069"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0EE178C1"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7AE23A35" w14:textId="77777777" w:rsidR="005E2CF0" w:rsidRPr="00C9683E" w:rsidRDefault="005E2CF0" w:rsidP="00FD3B94">
            <w:pPr>
              <w:rPr>
                <w:rFonts w:asciiTheme="minorHAnsi" w:hAnsiTheme="minorHAnsi"/>
                <w:sz w:val="20"/>
                <w:szCs w:val="20"/>
              </w:rPr>
            </w:pPr>
          </w:p>
        </w:tc>
      </w:tr>
      <w:tr w:rsidR="005E2CF0" w:rsidRPr="008A201F" w14:paraId="08FF42C5" w14:textId="77777777" w:rsidTr="00FD3B94">
        <w:trPr>
          <w:trHeight w:val="299"/>
        </w:trPr>
        <w:tc>
          <w:tcPr>
            <w:tcW w:w="714" w:type="pct"/>
            <w:tcBorders>
              <w:top w:val="nil"/>
              <w:left w:val="nil"/>
              <w:bottom w:val="nil"/>
              <w:right w:val="nil"/>
            </w:tcBorders>
            <w:shd w:val="clear" w:color="auto" w:fill="auto"/>
            <w:noWrap/>
            <w:vAlign w:val="bottom"/>
            <w:hideMark/>
          </w:tcPr>
          <w:p w14:paraId="54C627A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2401</w:t>
            </w:r>
          </w:p>
        </w:tc>
        <w:tc>
          <w:tcPr>
            <w:tcW w:w="1488" w:type="pct"/>
            <w:tcBorders>
              <w:top w:val="nil"/>
              <w:left w:val="nil"/>
              <w:bottom w:val="nil"/>
              <w:right w:val="nil"/>
            </w:tcBorders>
            <w:shd w:val="clear" w:color="auto" w:fill="auto"/>
            <w:noWrap/>
            <w:vAlign w:val="bottom"/>
            <w:hideMark/>
          </w:tcPr>
          <w:p w14:paraId="50ED208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Carlos</w:t>
            </w:r>
          </w:p>
        </w:tc>
        <w:tc>
          <w:tcPr>
            <w:tcW w:w="536" w:type="pct"/>
            <w:tcBorders>
              <w:top w:val="nil"/>
              <w:left w:val="nil"/>
              <w:bottom w:val="nil"/>
              <w:right w:val="nil"/>
            </w:tcBorders>
            <w:vAlign w:val="center"/>
          </w:tcPr>
          <w:p w14:paraId="34054DC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4A85C5B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0FF85739" w14:textId="77777777" w:rsidTr="00FD3B94">
        <w:trPr>
          <w:trHeight w:val="299"/>
        </w:trPr>
        <w:tc>
          <w:tcPr>
            <w:tcW w:w="714" w:type="pct"/>
            <w:tcBorders>
              <w:top w:val="nil"/>
              <w:left w:val="nil"/>
              <w:bottom w:val="nil"/>
              <w:right w:val="nil"/>
            </w:tcBorders>
            <w:shd w:val="clear" w:color="auto" w:fill="auto"/>
            <w:noWrap/>
            <w:vAlign w:val="bottom"/>
            <w:hideMark/>
          </w:tcPr>
          <w:p w14:paraId="43B13D0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2402</w:t>
            </w:r>
          </w:p>
        </w:tc>
        <w:tc>
          <w:tcPr>
            <w:tcW w:w="1488" w:type="pct"/>
            <w:tcBorders>
              <w:top w:val="nil"/>
              <w:left w:val="nil"/>
              <w:bottom w:val="nil"/>
              <w:right w:val="nil"/>
            </w:tcBorders>
            <w:shd w:val="clear" w:color="auto" w:fill="auto"/>
            <w:noWrap/>
            <w:vAlign w:val="bottom"/>
            <w:hideMark/>
          </w:tcPr>
          <w:p w14:paraId="017E4D7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Los Chiles</w:t>
            </w:r>
          </w:p>
        </w:tc>
        <w:tc>
          <w:tcPr>
            <w:tcW w:w="536" w:type="pct"/>
            <w:tcBorders>
              <w:top w:val="nil"/>
              <w:left w:val="nil"/>
              <w:bottom w:val="nil"/>
              <w:right w:val="nil"/>
            </w:tcBorders>
            <w:vAlign w:val="center"/>
          </w:tcPr>
          <w:p w14:paraId="656EC2F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653A7DC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44FB00F6" w14:textId="77777777" w:rsidTr="00FD3B94">
        <w:trPr>
          <w:trHeight w:val="299"/>
        </w:trPr>
        <w:tc>
          <w:tcPr>
            <w:tcW w:w="714" w:type="pct"/>
            <w:tcBorders>
              <w:top w:val="nil"/>
              <w:left w:val="nil"/>
              <w:bottom w:val="nil"/>
              <w:right w:val="nil"/>
            </w:tcBorders>
            <w:shd w:val="clear" w:color="auto" w:fill="auto"/>
            <w:noWrap/>
            <w:vAlign w:val="bottom"/>
            <w:hideMark/>
          </w:tcPr>
          <w:p w14:paraId="4536D8F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2471</w:t>
            </w:r>
          </w:p>
        </w:tc>
        <w:tc>
          <w:tcPr>
            <w:tcW w:w="1488" w:type="pct"/>
            <w:tcBorders>
              <w:top w:val="nil"/>
              <w:left w:val="nil"/>
              <w:bottom w:val="nil"/>
              <w:right w:val="nil"/>
            </w:tcBorders>
            <w:shd w:val="clear" w:color="auto" w:fill="auto"/>
            <w:noWrap/>
            <w:vAlign w:val="bottom"/>
            <w:hideMark/>
          </w:tcPr>
          <w:p w14:paraId="642E122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Fortuna</w:t>
            </w:r>
          </w:p>
        </w:tc>
        <w:tc>
          <w:tcPr>
            <w:tcW w:w="536" w:type="pct"/>
            <w:tcBorders>
              <w:top w:val="nil"/>
              <w:left w:val="nil"/>
              <w:bottom w:val="nil"/>
              <w:right w:val="nil"/>
            </w:tcBorders>
            <w:vAlign w:val="center"/>
          </w:tcPr>
          <w:p w14:paraId="567A881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35C440E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2B18B6FB" w14:textId="77777777" w:rsidTr="00FD3B94">
        <w:trPr>
          <w:trHeight w:val="299"/>
        </w:trPr>
        <w:tc>
          <w:tcPr>
            <w:tcW w:w="714" w:type="pct"/>
            <w:tcBorders>
              <w:top w:val="nil"/>
              <w:left w:val="nil"/>
              <w:bottom w:val="nil"/>
              <w:right w:val="nil"/>
            </w:tcBorders>
            <w:shd w:val="clear" w:color="auto" w:fill="auto"/>
            <w:noWrap/>
            <w:vAlign w:val="bottom"/>
            <w:hideMark/>
          </w:tcPr>
          <w:p w14:paraId="6C60C0C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2472</w:t>
            </w:r>
          </w:p>
        </w:tc>
        <w:tc>
          <w:tcPr>
            <w:tcW w:w="1488" w:type="pct"/>
            <w:tcBorders>
              <w:top w:val="nil"/>
              <w:left w:val="nil"/>
              <w:bottom w:val="nil"/>
              <w:right w:val="nil"/>
            </w:tcBorders>
            <w:shd w:val="clear" w:color="auto" w:fill="auto"/>
            <w:noWrap/>
            <w:vAlign w:val="bottom"/>
            <w:hideMark/>
          </w:tcPr>
          <w:p w14:paraId="56D12D5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Santa Rosa</w:t>
            </w:r>
          </w:p>
        </w:tc>
        <w:tc>
          <w:tcPr>
            <w:tcW w:w="536" w:type="pct"/>
            <w:tcBorders>
              <w:top w:val="nil"/>
              <w:left w:val="nil"/>
              <w:bottom w:val="nil"/>
              <w:right w:val="nil"/>
            </w:tcBorders>
            <w:vAlign w:val="center"/>
          </w:tcPr>
          <w:p w14:paraId="31C678A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260F115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0C724226" w14:textId="77777777" w:rsidTr="00FD3B94">
        <w:trPr>
          <w:trHeight w:val="299"/>
        </w:trPr>
        <w:tc>
          <w:tcPr>
            <w:tcW w:w="714" w:type="pct"/>
            <w:tcBorders>
              <w:top w:val="nil"/>
              <w:left w:val="nil"/>
              <w:bottom w:val="nil"/>
              <w:right w:val="nil"/>
            </w:tcBorders>
            <w:shd w:val="clear" w:color="auto" w:fill="auto"/>
            <w:noWrap/>
            <w:vAlign w:val="bottom"/>
            <w:hideMark/>
          </w:tcPr>
          <w:p w14:paraId="6E30918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2473</w:t>
            </w:r>
          </w:p>
        </w:tc>
        <w:tc>
          <w:tcPr>
            <w:tcW w:w="1488" w:type="pct"/>
            <w:tcBorders>
              <w:top w:val="nil"/>
              <w:left w:val="nil"/>
              <w:bottom w:val="nil"/>
              <w:right w:val="nil"/>
            </w:tcBorders>
            <w:shd w:val="clear" w:color="auto" w:fill="auto"/>
            <w:noWrap/>
            <w:vAlign w:val="bottom"/>
            <w:hideMark/>
          </w:tcPr>
          <w:p w14:paraId="584ABEE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Aguas Zarcas</w:t>
            </w:r>
          </w:p>
        </w:tc>
        <w:tc>
          <w:tcPr>
            <w:tcW w:w="536" w:type="pct"/>
            <w:tcBorders>
              <w:top w:val="nil"/>
              <w:left w:val="nil"/>
              <w:bottom w:val="nil"/>
              <w:right w:val="nil"/>
            </w:tcBorders>
            <w:vAlign w:val="center"/>
          </w:tcPr>
          <w:p w14:paraId="468B8BC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727EFB0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126AA28E" w14:textId="77777777" w:rsidTr="00FD3B94">
        <w:trPr>
          <w:trHeight w:val="299"/>
        </w:trPr>
        <w:tc>
          <w:tcPr>
            <w:tcW w:w="714" w:type="pct"/>
            <w:tcBorders>
              <w:top w:val="nil"/>
              <w:left w:val="nil"/>
              <w:bottom w:val="nil"/>
              <w:right w:val="nil"/>
            </w:tcBorders>
            <w:shd w:val="clear" w:color="auto" w:fill="auto"/>
            <w:noWrap/>
            <w:vAlign w:val="bottom"/>
            <w:hideMark/>
          </w:tcPr>
          <w:p w14:paraId="16605B3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2475</w:t>
            </w:r>
          </w:p>
        </w:tc>
        <w:tc>
          <w:tcPr>
            <w:tcW w:w="1488" w:type="pct"/>
            <w:tcBorders>
              <w:top w:val="nil"/>
              <w:left w:val="nil"/>
              <w:bottom w:val="nil"/>
              <w:right w:val="nil"/>
            </w:tcBorders>
            <w:shd w:val="clear" w:color="auto" w:fill="auto"/>
            <w:noWrap/>
            <w:vAlign w:val="bottom"/>
            <w:hideMark/>
          </w:tcPr>
          <w:p w14:paraId="0998E5D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Pital</w:t>
            </w:r>
          </w:p>
        </w:tc>
        <w:tc>
          <w:tcPr>
            <w:tcW w:w="536" w:type="pct"/>
            <w:tcBorders>
              <w:top w:val="nil"/>
              <w:left w:val="nil"/>
              <w:bottom w:val="nil"/>
              <w:right w:val="nil"/>
            </w:tcBorders>
            <w:vAlign w:val="center"/>
          </w:tcPr>
          <w:p w14:paraId="49B52E4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46BE6D0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597A7929" w14:textId="77777777" w:rsidTr="00FD3B94">
        <w:trPr>
          <w:trHeight w:val="299"/>
        </w:trPr>
        <w:tc>
          <w:tcPr>
            <w:tcW w:w="714" w:type="pct"/>
            <w:tcBorders>
              <w:top w:val="nil"/>
              <w:left w:val="nil"/>
              <w:bottom w:val="nil"/>
              <w:right w:val="nil"/>
            </w:tcBorders>
            <w:shd w:val="clear" w:color="auto" w:fill="auto"/>
            <w:noWrap/>
            <w:vAlign w:val="bottom"/>
            <w:hideMark/>
          </w:tcPr>
          <w:p w14:paraId="1FEAEDB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2477</w:t>
            </w:r>
          </w:p>
        </w:tc>
        <w:tc>
          <w:tcPr>
            <w:tcW w:w="1488" w:type="pct"/>
            <w:tcBorders>
              <w:top w:val="nil"/>
              <w:left w:val="nil"/>
              <w:bottom w:val="nil"/>
              <w:right w:val="nil"/>
            </w:tcBorders>
            <w:shd w:val="clear" w:color="auto" w:fill="auto"/>
            <w:noWrap/>
            <w:vAlign w:val="bottom"/>
            <w:hideMark/>
          </w:tcPr>
          <w:p w14:paraId="12AE4DF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Guatuso</w:t>
            </w:r>
          </w:p>
        </w:tc>
        <w:tc>
          <w:tcPr>
            <w:tcW w:w="536" w:type="pct"/>
            <w:tcBorders>
              <w:top w:val="nil"/>
              <w:left w:val="nil"/>
              <w:bottom w:val="nil"/>
              <w:right w:val="nil"/>
            </w:tcBorders>
            <w:vAlign w:val="center"/>
          </w:tcPr>
          <w:p w14:paraId="43F0BC7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057AF7A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4B73A5E6" w14:textId="77777777" w:rsidTr="00FD3B94">
        <w:trPr>
          <w:trHeight w:val="299"/>
        </w:trPr>
        <w:tc>
          <w:tcPr>
            <w:tcW w:w="714" w:type="pct"/>
            <w:tcBorders>
              <w:top w:val="nil"/>
              <w:left w:val="nil"/>
              <w:bottom w:val="nil"/>
              <w:right w:val="nil"/>
            </w:tcBorders>
            <w:shd w:val="clear" w:color="auto" w:fill="auto"/>
            <w:noWrap/>
            <w:vAlign w:val="bottom"/>
            <w:hideMark/>
          </w:tcPr>
          <w:p w14:paraId="4A86F10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2481</w:t>
            </w:r>
          </w:p>
        </w:tc>
        <w:tc>
          <w:tcPr>
            <w:tcW w:w="1488" w:type="pct"/>
            <w:tcBorders>
              <w:top w:val="nil"/>
              <w:left w:val="nil"/>
              <w:bottom w:val="nil"/>
              <w:right w:val="nil"/>
            </w:tcBorders>
            <w:shd w:val="clear" w:color="auto" w:fill="auto"/>
            <w:noWrap/>
            <w:vAlign w:val="bottom"/>
            <w:hideMark/>
          </w:tcPr>
          <w:p w14:paraId="35D9C9A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Florencia</w:t>
            </w:r>
          </w:p>
        </w:tc>
        <w:tc>
          <w:tcPr>
            <w:tcW w:w="536" w:type="pct"/>
            <w:tcBorders>
              <w:top w:val="nil"/>
              <w:left w:val="nil"/>
              <w:bottom w:val="nil"/>
              <w:right w:val="nil"/>
            </w:tcBorders>
            <w:vAlign w:val="center"/>
          </w:tcPr>
          <w:p w14:paraId="7F18D3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767396F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50870DBA" w14:textId="77777777" w:rsidTr="00FD3B94">
        <w:trPr>
          <w:trHeight w:val="299"/>
        </w:trPr>
        <w:tc>
          <w:tcPr>
            <w:tcW w:w="714" w:type="pct"/>
            <w:tcBorders>
              <w:top w:val="nil"/>
              <w:left w:val="nil"/>
              <w:bottom w:val="nil"/>
              <w:right w:val="nil"/>
            </w:tcBorders>
            <w:shd w:val="clear" w:color="auto" w:fill="auto"/>
            <w:noWrap/>
            <w:vAlign w:val="bottom"/>
            <w:hideMark/>
          </w:tcPr>
          <w:p w14:paraId="2EB0417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2483</w:t>
            </w:r>
          </w:p>
        </w:tc>
        <w:tc>
          <w:tcPr>
            <w:tcW w:w="1488" w:type="pct"/>
            <w:tcBorders>
              <w:top w:val="nil"/>
              <w:left w:val="nil"/>
              <w:bottom w:val="nil"/>
              <w:right w:val="nil"/>
            </w:tcBorders>
            <w:shd w:val="clear" w:color="auto" w:fill="auto"/>
            <w:noWrap/>
            <w:vAlign w:val="bottom"/>
            <w:hideMark/>
          </w:tcPr>
          <w:p w14:paraId="3ACD6FE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Ciudad Quesada</w:t>
            </w:r>
          </w:p>
        </w:tc>
        <w:tc>
          <w:tcPr>
            <w:tcW w:w="536" w:type="pct"/>
            <w:tcBorders>
              <w:top w:val="nil"/>
              <w:left w:val="nil"/>
              <w:bottom w:val="nil"/>
              <w:right w:val="nil"/>
            </w:tcBorders>
            <w:vAlign w:val="center"/>
          </w:tcPr>
          <w:p w14:paraId="764B487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4128AD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1664225D" w14:textId="77777777" w:rsidTr="00FD3B94">
        <w:trPr>
          <w:trHeight w:val="299"/>
        </w:trPr>
        <w:tc>
          <w:tcPr>
            <w:tcW w:w="714" w:type="pct"/>
            <w:tcBorders>
              <w:top w:val="nil"/>
              <w:left w:val="nil"/>
              <w:bottom w:val="nil"/>
              <w:right w:val="nil"/>
            </w:tcBorders>
            <w:shd w:val="clear" w:color="auto" w:fill="auto"/>
            <w:noWrap/>
            <w:vAlign w:val="bottom"/>
            <w:hideMark/>
          </w:tcPr>
          <w:p w14:paraId="682675A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2484</w:t>
            </w:r>
          </w:p>
        </w:tc>
        <w:tc>
          <w:tcPr>
            <w:tcW w:w="1488" w:type="pct"/>
            <w:tcBorders>
              <w:top w:val="nil"/>
              <w:left w:val="nil"/>
              <w:bottom w:val="nil"/>
              <w:right w:val="nil"/>
            </w:tcBorders>
            <w:shd w:val="clear" w:color="auto" w:fill="auto"/>
            <w:noWrap/>
            <w:vAlign w:val="bottom"/>
            <w:hideMark/>
          </w:tcPr>
          <w:p w14:paraId="267B924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Los Chiles</w:t>
            </w:r>
          </w:p>
        </w:tc>
        <w:tc>
          <w:tcPr>
            <w:tcW w:w="536" w:type="pct"/>
            <w:tcBorders>
              <w:top w:val="nil"/>
              <w:left w:val="nil"/>
              <w:bottom w:val="nil"/>
              <w:right w:val="nil"/>
            </w:tcBorders>
            <w:vAlign w:val="center"/>
          </w:tcPr>
          <w:p w14:paraId="6DA6AF9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3</w:t>
            </w:r>
          </w:p>
        </w:tc>
        <w:tc>
          <w:tcPr>
            <w:tcW w:w="2263" w:type="pct"/>
            <w:tcBorders>
              <w:top w:val="nil"/>
              <w:left w:val="nil"/>
              <w:bottom w:val="nil"/>
              <w:right w:val="nil"/>
            </w:tcBorders>
            <w:shd w:val="clear" w:color="auto" w:fill="auto"/>
            <w:noWrap/>
            <w:vAlign w:val="bottom"/>
            <w:hideMark/>
          </w:tcPr>
          <w:p w14:paraId="2EABF85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Norte</w:t>
            </w:r>
          </w:p>
        </w:tc>
      </w:tr>
      <w:tr w:rsidR="005E2CF0" w:rsidRPr="008A201F" w14:paraId="4567254B" w14:textId="77777777" w:rsidTr="00FD3B94">
        <w:trPr>
          <w:trHeight w:val="299"/>
        </w:trPr>
        <w:tc>
          <w:tcPr>
            <w:tcW w:w="714" w:type="pct"/>
            <w:tcBorders>
              <w:top w:val="nil"/>
              <w:left w:val="nil"/>
              <w:bottom w:val="nil"/>
              <w:right w:val="nil"/>
            </w:tcBorders>
            <w:shd w:val="clear" w:color="auto" w:fill="auto"/>
            <w:noWrap/>
            <w:vAlign w:val="bottom"/>
            <w:hideMark/>
          </w:tcPr>
          <w:p w14:paraId="1A871910"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4BD93508"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66D452EA"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7A7DC122" w14:textId="77777777" w:rsidR="005E2CF0" w:rsidRPr="00C9683E" w:rsidRDefault="005E2CF0" w:rsidP="00FD3B94">
            <w:pPr>
              <w:rPr>
                <w:rFonts w:asciiTheme="minorHAnsi" w:hAnsiTheme="minorHAnsi"/>
                <w:sz w:val="20"/>
                <w:szCs w:val="20"/>
              </w:rPr>
            </w:pPr>
          </w:p>
        </w:tc>
      </w:tr>
      <w:tr w:rsidR="005E2CF0" w:rsidRPr="008A201F" w14:paraId="0C53C982" w14:textId="77777777" w:rsidTr="00FD3B94">
        <w:trPr>
          <w:trHeight w:val="299"/>
        </w:trPr>
        <w:tc>
          <w:tcPr>
            <w:tcW w:w="714" w:type="pct"/>
            <w:tcBorders>
              <w:top w:val="nil"/>
              <w:left w:val="nil"/>
              <w:bottom w:val="nil"/>
              <w:right w:val="nil"/>
            </w:tcBorders>
            <w:shd w:val="clear" w:color="auto" w:fill="auto"/>
            <w:noWrap/>
            <w:vAlign w:val="bottom"/>
            <w:hideMark/>
          </w:tcPr>
          <w:p w14:paraId="210E967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2601</w:t>
            </w:r>
          </w:p>
        </w:tc>
        <w:tc>
          <w:tcPr>
            <w:tcW w:w="1488" w:type="pct"/>
            <w:tcBorders>
              <w:top w:val="nil"/>
              <w:left w:val="nil"/>
              <w:bottom w:val="nil"/>
              <w:right w:val="nil"/>
            </w:tcBorders>
            <w:shd w:val="clear" w:color="auto" w:fill="auto"/>
            <w:noWrap/>
            <w:vAlign w:val="bottom"/>
            <w:hideMark/>
          </w:tcPr>
          <w:p w14:paraId="47AF6CD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Tony Facio Castro</w:t>
            </w:r>
          </w:p>
        </w:tc>
        <w:tc>
          <w:tcPr>
            <w:tcW w:w="536" w:type="pct"/>
            <w:tcBorders>
              <w:top w:val="nil"/>
              <w:left w:val="nil"/>
              <w:bottom w:val="nil"/>
              <w:right w:val="nil"/>
            </w:tcBorders>
            <w:vAlign w:val="center"/>
          </w:tcPr>
          <w:p w14:paraId="2FEF0F2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01253AF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618FD9E2" w14:textId="77777777" w:rsidTr="00FD3B94">
        <w:trPr>
          <w:trHeight w:val="299"/>
        </w:trPr>
        <w:tc>
          <w:tcPr>
            <w:tcW w:w="714" w:type="pct"/>
            <w:tcBorders>
              <w:top w:val="nil"/>
              <w:left w:val="nil"/>
              <w:bottom w:val="nil"/>
              <w:right w:val="nil"/>
            </w:tcBorders>
            <w:shd w:val="clear" w:color="auto" w:fill="auto"/>
            <w:noWrap/>
            <w:vAlign w:val="bottom"/>
            <w:hideMark/>
          </w:tcPr>
          <w:p w14:paraId="056647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2602</w:t>
            </w:r>
          </w:p>
        </w:tc>
        <w:tc>
          <w:tcPr>
            <w:tcW w:w="1488" w:type="pct"/>
            <w:tcBorders>
              <w:top w:val="nil"/>
              <w:left w:val="nil"/>
              <w:bottom w:val="nil"/>
              <w:right w:val="nil"/>
            </w:tcBorders>
            <w:shd w:val="clear" w:color="auto" w:fill="auto"/>
            <w:noWrap/>
            <w:vAlign w:val="bottom"/>
            <w:hideMark/>
          </w:tcPr>
          <w:p w14:paraId="3FCE5B8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Guápiles</w:t>
            </w:r>
          </w:p>
        </w:tc>
        <w:tc>
          <w:tcPr>
            <w:tcW w:w="536" w:type="pct"/>
            <w:tcBorders>
              <w:top w:val="nil"/>
              <w:left w:val="nil"/>
              <w:bottom w:val="nil"/>
              <w:right w:val="nil"/>
            </w:tcBorders>
            <w:vAlign w:val="center"/>
          </w:tcPr>
          <w:p w14:paraId="6A9B0E9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598BC19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486CEE7D" w14:textId="77777777" w:rsidTr="00FD3B94">
        <w:trPr>
          <w:trHeight w:val="299"/>
        </w:trPr>
        <w:tc>
          <w:tcPr>
            <w:tcW w:w="714" w:type="pct"/>
            <w:tcBorders>
              <w:top w:val="nil"/>
              <w:left w:val="nil"/>
              <w:bottom w:val="nil"/>
              <w:right w:val="nil"/>
            </w:tcBorders>
            <w:shd w:val="clear" w:color="auto" w:fill="auto"/>
            <w:noWrap/>
            <w:vAlign w:val="bottom"/>
            <w:hideMark/>
          </w:tcPr>
          <w:p w14:paraId="66A6AD3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lastRenderedPageBreak/>
              <w:t>2631</w:t>
            </w:r>
          </w:p>
        </w:tc>
        <w:tc>
          <w:tcPr>
            <w:tcW w:w="1488" w:type="pct"/>
            <w:tcBorders>
              <w:top w:val="nil"/>
              <w:left w:val="nil"/>
              <w:bottom w:val="nil"/>
              <w:right w:val="nil"/>
            </w:tcBorders>
            <w:shd w:val="clear" w:color="auto" w:fill="auto"/>
            <w:noWrap/>
            <w:vAlign w:val="bottom"/>
            <w:hideMark/>
          </w:tcPr>
          <w:p w14:paraId="2350B37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Siquirres</w:t>
            </w:r>
          </w:p>
        </w:tc>
        <w:tc>
          <w:tcPr>
            <w:tcW w:w="536" w:type="pct"/>
            <w:tcBorders>
              <w:top w:val="nil"/>
              <w:left w:val="nil"/>
              <w:bottom w:val="nil"/>
              <w:right w:val="nil"/>
            </w:tcBorders>
            <w:vAlign w:val="center"/>
          </w:tcPr>
          <w:p w14:paraId="6A0269F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79A84BB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098A4513" w14:textId="77777777" w:rsidTr="00FD3B94">
        <w:trPr>
          <w:trHeight w:val="299"/>
        </w:trPr>
        <w:tc>
          <w:tcPr>
            <w:tcW w:w="714" w:type="pct"/>
            <w:tcBorders>
              <w:top w:val="nil"/>
              <w:left w:val="nil"/>
              <w:bottom w:val="nil"/>
              <w:right w:val="nil"/>
            </w:tcBorders>
            <w:shd w:val="clear" w:color="auto" w:fill="auto"/>
            <w:noWrap/>
            <w:vAlign w:val="bottom"/>
            <w:hideMark/>
          </w:tcPr>
          <w:p w14:paraId="160610F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2632</w:t>
            </w:r>
          </w:p>
        </w:tc>
        <w:tc>
          <w:tcPr>
            <w:tcW w:w="1488" w:type="pct"/>
            <w:tcBorders>
              <w:top w:val="nil"/>
              <w:left w:val="nil"/>
              <w:bottom w:val="nil"/>
              <w:right w:val="nil"/>
            </w:tcBorders>
            <w:shd w:val="clear" w:color="auto" w:fill="auto"/>
            <w:noWrap/>
            <w:vAlign w:val="bottom"/>
            <w:hideMark/>
          </w:tcPr>
          <w:p w14:paraId="01C4DE1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Limón</w:t>
            </w:r>
          </w:p>
        </w:tc>
        <w:tc>
          <w:tcPr>
            <w:tcW w:w="536" w:type="pct"/>
            <w:tcBorders>
              <w:top w:val="nil"/>
              <w:left w:val="nil"/>
              <w:bottom w:val="nil"/>
              <w:right w:val="nil"/>
            </w:tcBorders>
            <w:vAlign w:val="center"/>
          </w:tcPr>
          <w:p w14:paraId="788911D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3D7D434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71C9063D" w14:textId="77777777" w:rsidTr="00FD3B94">
        <w:trPr>
          <w:trHeight w:val="299"/>
        </w:trPr>
        <w:tc>
          <w:tcPr>
            <w:tcW w:w="714" w:type="pct"/>
            <w:tcBorders>
              <w:top w:val="nil"/>
              <w:left w:val="nil"/>
              <w:bottom w:val="nil"/>
              <w:right w:val="nil"/>
            </w:tcBorders>
            <w:shd w:val="clear" w:color="auto" w:fill="auto"/>
            <w:noWrap/>
            <w:vAlign w:val="bottom"/>
            <w:hideMark/>
          </w:tcPr>
          <w:p w14:paraId="1888945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2634</w:t>
            </w:r>
          </w:p>
        </w:tc>
        <w:tc>
          <w:tcPr>
            <w:tcW w:w="1488" w:type="pct"/>
            <w:tcBorders>
              <w:top w:val="nil"/>
              <w:left w:val="nil"/>
              <w:bottom w:val="nil"/>
              <w:right w:val="nil"/>
            </w:tcBorders>
            <w:shd w:val="clear" w:color="auto" w:fill="auto"/>
            <w:noWrap/>
            <w:vAlign w:val="bottom"/>
            <w:hideMark/>
          </w:tcPr>
          <w:p w14:paraId="4AAE938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Guápiles</w:t>
            </w:r>
          </w:p>
        </w:tc>
        <w:tc>
          <w:tcPr>
            <w:tcW w:w="536" w:type="pct"/>
            <w:tcBorders>
              <w:top w:val="nil"/>
              <w:left w:val="nil"/>
              <w:bottom w:val="nil"/>
              <w:right w:val="nil"/>
            </w:tcBorders>
            <w:vAlign w:val="center"/>
          </w:tcPr>
          <w:p w14:paraId="265FAE4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3FAD2DF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3B986FB8" w14:textId="77777777" w:rsidTr="00FD3B94">
        <w:trPr>
          <w:trHeight w:val="299"/>
        </w:trPr>
        <w:tc>
          <w:tcPr>
            <w:tcW w:w="714" w:type="pct"/>
            <w:tcBorders>
              <w:top w:val="nil"/>
              <w:left w:val="nil"/>
              <w:bottom w:val="nil"/>
              <w:right w:val="nil"/>
            </w:tcBorders>
            <w:shd w:val="clear" w:color="auto" w:fill="auto"/>
            <w:noWrap/>
            <w:vAlign w:val="bottom"/>
            <w:hideMark/>
          </w:tcPr>
          <w:p w14:paraId="4801442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2651</w:t>
            </w:r>
          </w:p>
        </w:tc>
        <w:tc>
          <w:tcPr>
            <w:tcW w:w="1488" w:type="pct"/>
            <w:tcBorders>
              <w:top w:val="nil"/>
              <w:left w:val="nil"/>
              <w:bottom w:val="nil"/>
              <w:right w:val="nil"/>
            </w:tcBorders>
            <w:shd w:val="clear" w:color="auto" w:fill="auto"/>
            <w:noWrap/>
            <w:vAlign w:val="bottom"/>
            <w:hideMark/>
          </w:tcPr>
          <w:p w14:paraId="739F641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Valle La Estrella</w:t>
            </w:r>
          </w:p>
        </w:tc>
        <w:tc>
          <w:tcPr>
            <w:tcW w:w="536" w:type="pct"/>
            <w:tcBorders>
              <w:top w:val="nil"/>
              <w:left w:val="nil"/>
              <w:bottom w:val="nil"/>
              <w:right w:val="nil"/>
            </w:tcBorders>
            <w:vAlign w:val="center"/>
          </w:tcPr>
          <w:p w14:paraId="44D0298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00D662C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1840D695" w14:textId="77777777" w:rsidTr="00FD3B94">
        <w:trPr>
          <w:trHeight w:val="299"/>
        </w:trPr>
        <w:tc>
          <w:tcPr>
            <w:tcW w:w="714" w:type="pct"/>
            <w:tcBorders>
              <w:top w:val="nil"/>
              <w:left w:val="nil"/>
              <w:bottom w:val="nil"/>
              <w:right w:val="nil"/>
            </w:tcBorders>
            <w:shd w:val="clear" w:color="auto" w:fill="auto"/>
            <w:noWrap/>
            <w:vAlign w:val="bottom"/>
            <w:hideMark/>
          </w:tcPr>
          <w:p w14:paraId="6202B03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2652</w:t>
            </w:r>
          </w:p>
        </w:tc>
        <w:tc>
          <w:tcPr>
            <w:tcW w:w="1488" w:type="pct"/>
            <w:tcBorders>
              <w:top w:val="nil"/>
              <w:left w:val="nil"/>
              <w:bottom w:val="nil"/>
              <w:right w:val="nil"/>
            </w:tcBorders>
            <w:shd w:val="clear" w:color="auto" w:fill="auto"/>
            <w:noWrap/>
            <w:vAlign w:val="bottom"/>
            <w:hideMark/>
          </w:tcPr>
          <w:p w14:paraId="1C30545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Cariari</w:t>
            </w:r>
          </w:p>
        </w:tc>
        <w:tc>
          <w:tcPr>
            <w:tcW w:w="536" w:type="pct"/>
            <w:tcBorders>
              <w:top w:val="nil"/>
              <w:left w:val="nil"/>
              <w:bottom w:val="nil"/>
              <w:right w:val="nil"/>
            </w:tcBorders>
            <w:vAlign w:val="center"/>
          </w:tcPr>
          <w:p w14:paraId="0520D70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57E5718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56B1A242" w14:textId="77777777" w:rsidTr="00FD3B94">
        <w:trPr>
          <w:trHeight w:val="299"/>
        </w:trPr>
        <w:tc>
          <w:tcPr>
            <w:tcW w:w="714" w:type="pct"/>
            <w:tcBorders>
              <w:top w:val="nil"/>
              <w:left w:val="nil"/>
              <w:bottom w:val="nil"/>
              <w:right w:val="nil"/>
            </w:tcBorders>
            <w:shd w:val="clear" w:color="auto" w:fill="auto"/>
            <w:noWrap/>
            <w:vAlign w:val="bottom"/>
            <w:hideMark/>
          </w:tcPr>
          <w:p w14:paraId="0A74CEC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2654</w:t>
            </w:r>
          </w:p>
        </w:tc>
        <w:tc>
          <w:tcPr>
            <w:tcW w:w="1488" w:type="pct"/>
            <w:tcBorders>
              <w:top w:val="nil"/>
              <w:left w:val="nil"/>
              <w:bottom w:val="nil"/>
              <w:right w:val="nil"/>
            </w:tcBorders>
            <w:shd w:val="clear" w:color="auto" w:fill="auto"/>
            <w:noWrap/>
            <w:vAlign w:val="bottom"/>
            <w:hideMark/>
          </w:tcPr>
          <w:p w14:paraId="3E2C4D3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Matina</w:t>
            </w:r>
          </w:p>
        </w:tc>
        <w:tc>
          <w:tcPr>
            <w:tcW w:w="536" w:type="pct"/>
            <w:tcBorders>
              <w:top w:val="nil"/>
              <w:left w:val="nil"/>
              <w:bottom w:val="nil"/>
              <w:right w:val="nil"/>
            </w:tcBorders>
            <w:vAlign w:val="center"/>
          </w:tcPr>
          <w:p w14:paraId="449A993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79F5685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70C022BA" w14:textId="77777777" w:rsidTr="00FD3B94">
        <w:trPr>
          <w:trHeight w:val="299"/>
        </w:trPr>
        <w:tc>
          <w:tcPr>
            <w:tcW w:w="714" w:type="pct"/>
            <w:tcBorders>
              <w:top w:val="nil"/>
              <w:left w:val="nil"/>
              <w:bottom w:val="nil"/>
              <w:right w:val="nil"/>
            </w:tcBorders>
            <w:shd w:val="clear" w:color="auto" w:fill="auto"/>
            <w:noWrap/>
            <w:vAlign w:val="bottom"/>
            <w:hideMark/>
          </w:tcPr>
          <w:p w14:paraId="77AA9C2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2655</w:t>
            </w:r>
          </w:p>
        </w:tc>
        <w:tc>
          <w:tcPr>
            <w:tcW w:w="1488" w:type="pct"/>
            <w:tcBorders>
              <w:top w:val="nil"/>
              <w:left w:val="nil"/>
              <w:bottom w:val="nil"/>
              <w:right w:val="nil"/>
            </w:tcBorders>
            <w:shd w:val="clear" w:color="auto" w:fill="auto"/>
            <w:noWrap/>
            <w:vAlign w:val="bottom"/>
            <w:hideMark/>
          </w:tcPr>
          <w:p w14:paraId="6735B71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Guácimo</w:t>
            </w:r>
          </w:p>
        </w:tc>
        <w:tc>
          <w:tcPr>
            <w:tcW w:w="536" w:type="pct"/>
            <w:tcBorders>
              <w:top w:val="nil"/>
              <w:left w:val="nil"/>
              <w:bottom w:val="nil"/>
              <w:right w:val="nil"/>
            </w:tcBorders>
            <w:vAlign w:val="center"/>
          </w:tcPr>
          <w:p w14:paraId="12BE0AA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1FAAA67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7215E14C" w14:textId="77777777" w:rsidTr="00FD3B94">
        <w:trPr>
          <w:trHeight w:val="299"/>
        </w:trPr>
        <w:tc>
          <w:tcPr>
            <w:tcW w:w="714" w:type="pct"/>
            <w:tcBorders>
              <w:top w:val="nil"/>
              <w:left w:val="nil"/>
              <w:bottom w:val="nil"/>
              <w:right w:val="nil"/>
            </w:tcBorders>
            <w:shd w:val="clear" w:color="auto" w:fill="auto"/>
            <w:noWrap/>
            <w:vAlign w:val="bottom"/>
            <w:hideMark/>
          </w:tcPr>
          <w:p w14:paraId="1601261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2680</w:t>
            </w:r>
          </w:p>
        </w:tc>
        <w:tc>
          <w:tcPr>
            <w:tcW w:w="1488" w:type="pct"/>
            <w:tcBorders>
              <w:top w:val="nil"/>
              <w:left w:val="nil"/>
              <w:bottom w:val="nil"/>
              <w:right w:val="nil"/>
            </w:tcBorders>
            <w:shd w:val="clear" w:color="auto" w:fill="auto"/>
            <w:noWrap/>
            <w:vAlign w:val="bottom"/>
            <w:hideMark/>
          </w:tcPr>
          <w:p w14:paraId="451E349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Talamanca</w:t>
            </w:r>
          </w:p>
        </w:tc>
        <w:tc>
          <w:tcPr>
            <w:tcW w:w="536" w:type="pct"/>
            <w:tcBorders>
              <w:top w:val="nil"/>
              <w:left w:val="nil"/>
              <w:bottom w:val="nil"/>
              <w:right w:val="nil"/>
            </w:tcBorders>
            <w:vAlign w:val="center"/>
          </w:tcPr>
          <w:p w14:paraId="32D54E1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4</w:t>
            </w:r>
          </w:p>
        </w:tc>
        <w:tc>
          <w:tcPr>
            <w:tcW w:w="2263" w:type="pct"/>
            <w:tcBorders>
              <w:top w:val="nil"/>
              <w:left w:val="nil"/>
              <w:bottom w:val="nil"/>
              <w:right w:val="nil"/>
            </w:tcBorders>
            <w:shd w:val="clear" w:color="auto" w:fill="auto"/>
            <w:noWrap/>
            <w:vAlign w:val="bottom"/>
            <w:hideMark/>
          </w:tcPr>
          <w:p w14:paraId="3C21A7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Huetar Atlántica</w:t>
            </w:r>
          </w:p>
        </w:tc>
      </w:tr>
      <w:tr w:rsidR="005E2CF0" w:rsidRPr="008A201F" w14:paraId="39845987" w14:textId="77777777" w:rsidTr="00FD3B94">
        <w:trPr>
          <w:trHeight w:val="299"/>
        </w:trPr>
        <w:tc>
          <w:tcPr>
            <w:tcW w:w="714" w:type="pct"/>
            <w:tcBorders>
              <w:top w:val="nil"/>
              <w:left w:val="nil"/>
              <w:bottom w:val="nil"/>
              <w:right w:val="nil"/>
            </w:tcBorders>
            <w:shd w:val="clear" w:color="auto" w:fill="auto"/>
            <w:noWrap/>
            <w:vAlign w:val="bottom"/>
            <w:hideMark/>
          </w:tcPr>
          <w:p w14:paraId="4C711CEA"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2A6F2409"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04C63DBF"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443B7F02" w14:textId="77777777" w:rsidR="005E2CF0" w:rsidRPr="00C9683E" w:rsidRDefault="005E2CF0" w:rsidP="00FD3B94">
            <w:pPr>
              <w:rPr>
                <w:rFonts w:asciiTheme="minorHAnsi" w:hAnsiTheme="minorHAnsi"/>
                <w:sz w:val="20"/>
                <w:szCs w:val="20"/>
              </w:rPr>
            </w:pPr>
          </w:p>
        </w:tc>
      </w:tr>
      <w:tr w:rsidR="005E2CF0" w:rsidRPr="008A201F" w14:paraId="517E3750" w14:textId="77777777" w:rsidTr="00FD3B94">
        <w:trPr>
          <w:trHeight w:val="299"/>
        </w:trPr>
        <w:tc>
          <w:tcPr>
            <w:tcW w:w="714" w:type="pct"/>
            <w:tcBorders>
              <w:top w:val="nil"/>
              <w:left w:val="nil"/>
              <w:bottom w:val="nil"/>
              <w:right w:val="nil"/>
            </w:tcBorders>
            <w:shd w:val="clear" w:color="auto" w:fill="auto"/>
            <w:noWrap/>
            <w:vAlign w:val="bottom"/>
            <w:hideMark/>
          </w:tcPr>
          <w:p w14:paraId="256B55C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2131</w:t>
            </w:r>
          </w:p>
        </w:tc>
        <w:tc>
          <w:tcPr>
            <w:tcW w:w="1488" w:type="pct"/>
            <w:tcBorders>
              <w:top w:val="nil"/>
              <w:left w:val="nil"/>
              <w:bottom w:val="nil"/>
              <w:right w:val="nil"/>
            </w:tcBorders>
            <w:shd w:val="clear" w:color="auto" w:fill="auto"/>
            <w:noWrap/>
            <w:vAlign w:val="bottom"/>
            <w:hideMark/>
          </w:tcPr>
          <w:p w14:paraId="21C7776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Barva </w:t>
            </w:r>
          </w:p>
        </w:tc>
        <w:tc>
          <w:tcPr>
            <w:tcW w:w="536" w:type="pct"/>
            <w:tcBorders>
              <w:top w:val="nil"/>
              <w:left w:val="nil"/>
              <w:bottom w:val="nil"/>
              <w:right w:val="nil"/>
            </w:tcBorders>
            <w:vAlign w:val="center"/>
          </w:tcPr>
          <w:p w14:paraId="7C3DAE9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6560E6A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6D19282" w14:textId="77777777" w:rsidTr="00FD3B94">
        <w:trPr>
          <w:trHeight w:val="299"/>
        </w:trPr>
        <w:tc>
          <w:tcPr>
            <w:tcW w:w="714" w:type="pct"/>
            <w:tcBorders>
              <w:top w:val="nil"/>
              <w:left w:val="nil"/>
              <w:bottom w:val="nil"/>
              <w:right w:val="nil"/>
            </w:tcBorders>
            <w:shd w:val="clear" w:color="auto" w:fill="auto"/>
            <w:noWrap/>
            <w:vAlign w:val="bottom"/>
            <w:hideMark/>
          </w:tcPr>
          <w:p w14:paraId="721CE84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2205</w:t>
            </w:r>
          </w:p>
        </w:tc>
        <w:tc>
          <w:tcPr>
            <w:tcW w:w="1488" w:type="pct"/>
            <w:tcBorders>
              <w:top w:val="nil"/>
              <w:left w:val="nil"/>
              <w:bottom w:val="nil"/>
              <w:right w:val="nil"/>
            </w:tcBorders>
            <w:shd w:val="clear" w:color="auto" w:fill="auto"/>
            <w:noWrap/>
            <w:vAlign w:val="bottom"/>
            <w:hideMark/>
          </w:tcPr>
          <w:p w14:paraId="5A08D5E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Rafael de Alajuela</w:t>
            </w:r>
          </w:p>
        </w:tc>
        <w:tc>
          <w:tcPr>
            <w:tcW w:w="536" w:type="pct"/>
            <w:tcBorders>
              <w:top w:val="nil"/>
              <w:left w:val="nil"/>
              <w:bottom w:val="nil"/>
              <w:right w:val="nil"/>
            </w:tcBorders>
            <w:vAlign w:val="center"/>
          </w:tcPr>
          <w:p w14:paraId="200393A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4443599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10C6798B" w14:textId="77777777" w:rsidTr="00FD3B94">
        <w:trPr>
          <w:trHeight w:val="299"/>
        </w:trPr>
        <w:tc>
          <w:tcPr>
            <w:tcW w:w="714" w:type="pct"/>
            <w:tcBorders>
              <w:top w:val="nil"/>
              <w:left w:val="nil"/>
              <w:bottom w:val="nil"/>
              <w:right w:val="nil"/>
            </w:tcBorders>
            <w:shd w:val="clear" w:color="auto" w:fill="auto"/>
            <w:noWrap/>
            <w:vAlign w:val="bottom"/>
            <w:hideMark/>
          </w:tcPr>
          <w:p w14:paraId="10EE611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2206</w:t>
            </w:r>
          </w:p>
        </w:tc>
        <w:tc>
          <w:tcPr>
            <w:tcW w:w="1488" w:type="pct"/>
            <w:tcBorders>
              <w:top w:val="nil"/>
              <w:left w:val="nil"/>
              <w:bottom w:val="nil"/>
              <w:right w:val="nil"/>
            </w:tcBorders>
            <w:shd w:val="clear" w:color="auto" w:fill="auto"/>
            <w:noWrap/>
            <w:vAlign w:val="bottom"/>
            <w:hideMark/>
          </w:tcPr>
          <w:p w14:paraId="240F7D5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Francisco de Asís</w:t>
            </w:r>
          </w:p>
        </w:tc>
        <w:tc>
          <w:tcPr>
            <w:tcW w:w="536" w:type="pct"/>
            <w:tcBorders>
              <w:top w:val="nil"/>
              <w:left w:val="nil"/>
              <w:bottom w:val="nil"/>
              <w:right w:val="nil"/>
            </w:tcBorders>
            <w:vAlign w:val="center"/>
          </w:tcPr>
          <w:p w14:paraId="0148E94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6529D46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4BF2044" w14:textId="77777777" w:rsidTr="00FD3B94">
        <w:trPr>
          <w:trHeight w:val="299"/>
        </w:trPr>
        <w:tc>
          <w:tcPr>
            <w:tcW w:w="714" w:type="pct"/>
            <w:tcBorders>
              <w:top w:val="nil"/>
              <w:left w:val="nil"/>
              <w:bottom w:val="nil"/>
              <w:right w:val="nil"/>
            </w:tcBorders>
            <w:shd w:val="clear" w:color="auto" w:fill="auto"/>
            <w:noWrap/>
            <w:vAlign w:val="bottom"/>
            <w:hideMark/>
          </w:tcPr>
          <w:p w14:paraId="29318D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2207</w:t>
            </w:r>
          </w:p>
        </w:tc>
        <w:tc>
          <w:tcPr>
            <w:tcW w:w="1488" w:type="pct"/>
            <w:tcBorders>
              <w:top w:val="nil"/>
              <w:left w:val="nil"/>
              <w:bottom w:val="nil"/>
              <w:right w:val="nil"/>
            </w:tcBorders>
            <w:shd w:val="clear" w:color="auto" w:fill="auto"/>
            <w:noWrap/>
            <w:vAlign w:val="bottom"/>
            <w:hideMark/>
          </w:tcPr>
          <w:p w14:paraId="6D15314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Carlos Luis Valverde Vega</w:t>
            </w:r>
          </w:p>
        </w:tc>
        <w:tc>
          <w:tcPr>
            <w:tcW w:w="536" w:type="pct"/>
            <w:tcBorders>
              <w:top w:val="nil"/>
              <w:left w:val="nil"/>
              <w:bottom w:val="nil"/>
              <w:right w:val="nil"/>
            </w:tcBorders>
            <w:vAlign w:val="center"/>
          </w:tcPr>
          <w:p w14:paraId="6110BEF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5A7C11A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74693024" w14:textId="77777777" w:rsidTr="00FD3B94">
        <w:trPr>
          <w:trHeight w:val="299"/>
        </w:trPr>
        <w:tc>
          <w:tcPr>
            <w:tcW w:w="714" w:type="pct"/>
            <w:tcBorders>
              <w:top w:val="nil"/>
              <w:left w:val="nil"/>
              <w:bottom w:val="nil"/>
              <w:right w:val="nil"/>
            </w:tcBorders>
            <w:shd w:val="clear" w:color="auto" w:fill="auto"/>
            <w:noWrap/>
            <w:vAlign w:val="bottom"/>
            <w:hideMark/>
          </w:tcPr>
          <w:p w14:paraId="1345CBA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2208</w:t>
            </w:r>
          </w:p>
        </w:tc>
        <w:tc>
          <w:tcPr>
            <w:tcW w:w="1488" w:type="pct"/>
            <w:tcBorders>
              <w:top w:val="nil"/>
              <w:left w:val="nil"/>
              <w:bottom w:val="nil"/>
              <w:right w:val="nil"/>
            </w:tcBorders>
            <w:shd w:val="clear" w:color="auto" w:fill="auto"/>
            <w:noWrap/>
            <w:vAlign w:val="bottom"/>
            <w:hideMark/>
          </w:tcPr>
          <w:p w14:paraId="77A2EF0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Vicente de Paúl</w:t>
            </w:r>
          </w:p>
        </w:tc>
        <w:tc>
          <w:tcPr>
            <w:tcW w:w="536" w:type="pct"/>
            <w:tcBorders>
              <w:top w:val="nil"/>
              <w:left w:val="nil"/>
              <w:bottom w:val="nil"/>
              <w:right w:val="nil"/>
            </w:tcBorders>
            <w:vAlign w:val="center"/>
          </w:tcPr>
          <w:p w14:paraId="40B7E6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6A19A20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EF0595D" w14:textId="77777777" w:rsidTr="00FD3B94">
        <w:trPr>
          <w:trHeight w:val="299"/>
        </w:trPr>
        <w:tc>
          <w:tcPr>
            <w:tcW w:w="714" w:type="pct"/>
            <w:tcBorders>
              <w:top w:val="nil"/>
              <w:left w:val="nil"/>
              <w:bottom w:val="nil"/>
              <w:right w:val="nil"/>
            </w:tcBorders>
            <w:shd w:val="clear" w:color="auto" w:fill="auto"/>
            <w:noWrap/>
            <w:vAlign w:val="bottom"/>
            <w:hideMark/>
          </w:tcPr>
          <w:p w14:paraId="0268DA3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2213</w:t>
            </w:r>
          </w:p>
        </w:tc>
        <w:tc>
          <w:tcPr>
            <w:tcW w:w="1488" w:type="pct"/>
            <w:tcBorders>
              <w:top w:val="nil"/>
              <w:left w:val="nil"/>
              <w:bottom w:val="nil"/>
              <w:right w:val="nil"/>
            </w:tcBorders>
            <w:shd w:val="clear" w:color="auto" w:fill="auto"/>
            <w:noWrap/>
            <w:vAlign w:val="bottom"/>
            <w:hideMark/>
          </w:tcPr>
          <w:p w14:paraId="0B88B45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Tibás-Uruca-Merced (Clorito Picado)</w:t>
            </w:r>
          </w:p>
        </w:tc>
        <w:tc>
          <w:tcPr>
            <w:tcW w:w="536" w:type="pct"/>
            <w:tcBorders>
              <w:top w:val="nil"/>
              <w:left w:val="nil"/>
              <w:bottom w:val="nil"/>
              <w:right w:val="nil"/>
            </w:tcBorders>
            <w:vAlign w:val="center"/>
          </w:tcPr>
          <w:p w14:paraId="167C571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B24D44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94D0A17" w14:textId="77777777" w:rsidTr="00FD3B94">
        <w:trPr>
          <w:trHeight w:val="299"/>
        </w:trPr>
        <w:tc>
          <w:tcPr>
            <w:tcW w:w="714" w:type="pct"/>
            <w:tcBorders>
              <w:top w:val="nil"/>
              <w:left w:val="nil"/>
              <w:bottom w:val="nil"/>
              <w:right w:val="nil"/>
            </w:tcBorders>
            <w:shd w:val="clear" w:color="auto" w:fill="auto"/>
            <w:noWrap/>
            <w:vAlign w:val="bottom"/>
            <w:hideMark/>
          </w:tcPr>
          <w:p w14:paraId="35A0EB0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2214</w:t>
            </w:r>
          </w:p>
        </w:tc>
        <w:tc>
          <w:tcPr>
            <w:tcW w:w="1488" w:type="pct"/>
            <w:tcBorders>
              <w:top w:val="nil"/>
              <w:left w:val="nil"/>
              <w:bottom w:val="nil"/>
              <w:right w:val="nil"/>
            </w:tcBorders>
            <w:shd w:val="clear" w:color="auto" w:fill="auto"/>
            <w:noWrap/>
            <w:vAlign w:val="bottom"/>
            <w:hideMark/>
          </w:tcPr>
          <w:p w14:paraId="79642AE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Heredia Cubujuquí</w:t>
            </w:r>
          </w:p>
        </w:tc>
        <w:tc>
          <w:tcPr>
            <w:tcW w:w="536" w:type="pct"/>
            <w:tcBorders>
              <w:top w:val="nil"/>
              <w:left w:val="nil"/>
              <w:bottom w:val="nil"/>
              <w:right w:val="nil"/>
            </w:tcBorders>
            <w:vAlign w:val="center"/>
          </w:tcPr>
          <w:p w14:paraId="12CEB9D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1FBBF90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E4AD51C" w14:textId="77777777" w:rsidTr="00FD3B94">
        <w:trPr>
          <w:trHeight w:val="299"/>
        </w:trPr>
        <w:tc>
          <w:tcPr>
            <w:tcW w:w="714" w:type="pct"/>
            <w:tcBorders>
              <w:top w:val="nil"/>
              <w:left w:val="nil"/>
              <w:bottom w:val="nil"/>
              <w:right w:val="nil"/>
            </w:tcBorders>
            <w:shd w:val="clear" w:color="auto" w:fill="auto"/>
            <w:noWrap/>
            <w:vAlign w:val="bottom"/>
            <w:hideMark/>
          </w:tcPr>
          <w:p w14:paraId="6B88BC9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2216</w:t>
            </w:r>
          </w:p>
        </w:tc>
        <w:tc>
          <w:tcPr>
            <w:tcW w:w="1488" w:type="pct"/>
            <w:tcBorders>
              <w:top w:val="nil"/>
              <w:left w:val="nil"/>
              <w:bottom w:val="nil"/>
              <w:right w:val="nil"/>
            </w:tcBorders>
            <w:shd w:val="clear" w:color="auto" w:fill="auto"/>
            <w:noWrap/>
            <w:vAlign w:val="bottom"/>
            <w:hideMark/>
          </w:tcPr>
          <w:p w14:paraId="77B7DB7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Alajuela Norte (Marcial Rodríguez)</w:t>
            </w:r>
          </w:p>
        </w:tc>
        <w:tc>
          <w:tcPr>
            <w:tcW w:w="536" w:type="pct"/>
            <w:tcBorders>
              <w:top w:val="nil"/>
              <w:left w:val="nil"/>
              <w:bottom w:val="nil"/>
              <w:right w:val="nil"/>
            </w:tcBorders>
            <w:vAlign w:val="center"/>
          </w:tcPr>
          <w:p w14:paraId="636AA88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DCF8C6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450CA0CD" w14:textId="77777777" w:rsidTr="00FD3B94">
        <w:trPr>
          <w:trHeight w:val="299"/>
        </w:trPr>
        <w:tc>
          <w:tcPr>
            <w:tcW w:w="714" w:type="pct"/>
            <w:tcBorders>
              <w:top w:val="nil"/>
              <w:left w:val="nil"/>
              <w:bottom w:val="nil"/>
              <w:right w:val="nil"/>
            </w:tcBorders>
            <w:shd w:val="clear" w:color="auto" w:fill="auto"/>
            <w:noWrap/>
            <w:vAlign w:val="bottom"/>
            <w:hideMark/>
          </w:tcPr>
          <w:p w14:paraId="47DE971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2219</w:t>
            </w:r>
          </w:p>
        </w:tc>
        <w:tc>
          <w:tcPr>
            <w:tcW w:w="1488" w:type="pct"/>
            <w:tcBorders>
              <w:top w:val="nil"/>
              <w:left w:val="nil"/>
              <w:bottom w:val="nil"/>
              <w:right w:val="nil"/>
            </w:tcBorders>
            <w:shd w:val="clear" w:color="auto" w:fill="auto"/>
            <w:noWrap/>
            <w:vAlign w:val="bottom"/>
            <w:hideMark/>
          </w:tcPr>
          <w:p w14:paraId="4158552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Tibás (Rodrigo Fournier) </w:t>
            </w:r>
          </w:p>
        </w:tc>
        <w:tc>
          <w:tcPr>
            <w:tcW w:w="536" w:type="pct"/>
            <w:tcBorders>
              <w:top w:val="nil"/>
              <w:left w:val="nil"/>
              <w:bottom w:val="nil"/>
              <w:right w:val="nil"/>
            </w:tcBorders>
            <w:vAlign w:val="center"/>
          </w:tcPr>
          <w:p w14:paraId="74C7B1A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2BF7308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C1E6307" w14:textId="77777777" w:rsidTr="00FD3B94">
        <w:trPr>
          <w:trHeight w:val="299"/>
        </w:trPr>
        <w:tc>
          <w:tcPr>
            <w:tcW w:w="714" w:type="pct"/>
            <w:tcBorders>
              <w:top w:val="nil"/>
              <w:left w:val="nil"/>
              <w:bottom w:val="nil"/>
              <w:right w:val="nil"/>
            </w:tcBorders>
            <w:shd w:val="clear" w:color="auto" w:fill="auto"/>
            <w:noWrap/>
            <w:vAlign w:val="bottom"/>
            <w:hideMark/>
          </w:tcPr>
          <w:p w14:paraId="1081AD7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2230</w:t>
            </w:r>
          </w:p>
        </w:tc>
        <w:tc>
          <w:tcPr>
            <w:tcW w:w="1488" w:type="pct"/>
            <w:tcBorders>
              <w:top w:val="nil"/>
              <w:left w:val="nil"/>
              <w:bottom w:val="nil"/>
              <w:right w:val="nil"/>
            </w:tcBorders>
            <w:shd w:val="clear" w:color="auto" w:fill="auto"/>
            <w:noWrap/>
            <w:vAlign w:val="bottom"/>
            <w:hideMark/>
          </w:tcPr>
          <w:p w14:paraId="59E7A1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San Pablo </w:t>
            </w:r>
          </w:p>
        </w:tc>
        <w:tc>
          <w:tcPr>
            <w:tcW w:w="536" w:type="pct"/>
            <w:tcBorders>
              <w:top w:val="nil"/>
              <w:left w:val="nil"/>
              <w:bottom w:val="nil"/>
              <w:right w:val="nil"/>
            </w:tcBorders>
            <w:vAlign w:val="center"/>
          </w:tcPr>
          <w:p w14:paraId="261DBAC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5D93D9F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59F2FAD6" w14:textId="77777777" w:rsidTr="00FD3B94">
        <w:trPr>
          <w:trHeight w:val="299"/>
        </w:trPr>
        <w:tc>
          <w:tcPr>
            <w:tcW w:w="714" w:type="pct"/>
            <w:tcBorders>
              <w:top w:val="nil"/>
              <w:left w:val="nil"/>
              <w:bottom w:val="nil"/>
              <w:right w:val="nil"/>
            </w:tcBorders>
            <w:shd w:val="clear" w:color="auto" w:fill="auto"/>
            <w:noWrap/>
            <w:vAlign w:val="bottom"/>
            <w:hideMark/>
          </w:tcPr>
          <w:p w14:paraId="04C9CC2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2231</w:t>
            </w:r>
          </w:p>
        </w:tc>
        <w:tc>
          <w:tcPr>
            <w:tcW w:w="1488" w:type="pct"/>
            <w:tcBorders>
              <w:top w:val="nil"/>
              <w:left w:val="nil"/>
              <w:bottom w:val="nil"/>
              <w:right w:val="nil"/>
            </w:tcBorders>
            <w:shd w:val="clear" w:color="auto" w:fill="auto"/>
            <w:noWrap/>
            <w:vAlign w:val="bottom"/>
            <w:hideMark/>
          </w:tcPr>
          <w:p w14:paraId="4CA9A80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Santo Domingo</w:t>
            </w:r>
          </w:p>
        </w:tc>
        <w:tc>
          <w:tcPr>
            <w:tcW w:w="536" w:type="pct"/>
            <w:tcBorders>
              <w:top w:val="nil"/>
              <w:left w:val="nil"/>
              <w:bottom w:val="nil"/>
              <w:right w:val="nil"/>
            </w:tcBorders>
            <w:vAlign w:val="center"/>
          </w:tcPr>
          <w:p w14:paraId="239F95F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C490FE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75DE843" w14:textId="77777777" w:rsidTr="00FD3B94">
        <w:trPr>
          <w:trHeight w:val="299"/>
        </w:trPr>
        <w:tc>
          <w:tcPr>
            <w:tcW w:w="714" w:type="pct"/>
            <w:tcBorders>
              <w:top w:val="nil"/>
              <w:left w:val="nil"/>
              <w:bottom w:val="nil"/>
              <w:right w:val="nil"/>
            </w:tcBorders>
            <w:shd w:val="clear" w:color="auto" w:fill="auto"/>
            <w:noWrap/>
            <w:vAlign w:val="bottom"/>
            <w:hideMark/>
          </w:tcPr>
          <w:p w14:paraId="598DC44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2232</w:t>
            </w:r>
          </w:p>
        </w:tc>
        <w:tc>
          <w:tcPr>
            <w:tcW w:w="1488" w:type="pct"/>
            <w:tcBorders>
              <w:top w:val="nil"/>
              <w:left w:val="nil"/>
              <w:bottom w:val="nil"/>
              <w:right w:val="nil"/>
            </w:tcBorders>
            <w:shd w:val="clear" w:color="auto" w:fill="auto"/>
            <w:noWrap/>
            <w:vAlign w:val="bottom"/>
            <w:hideMark/>
          </w:tcPr>
          <w:p w14:paraId="2EAEA34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 Rafael de Heredia</w:t>
            </w:r>
          </w:p>
        </w:tc>
        <w:tc>
          <w:tcPr>
            <w:tcW w:w="536" w:type="pct"/>
            <w:tcBorders>
              <w:top w:val="nil"/>
              <w:left w:val="nil"/>
              <w:bottom w:val="nil"/>
              <w:right w:val="nil"/>
            </w:tcBorders>
            <w:vAlign w:val="center"/>
          </w:tcPr>
          <w:p w14:paraId="7CBB382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565398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52DBB7A6" w14:textId="77777777" w:rsidTr="00FD3B94">
        <w:trPr>
          <w:trHeight w:val="299"/>
        </w:trPr>
        <w:tc>
          <w:tcPr>
            <w:tcW w:w="714" w:type="pct"/>
            <w:tcBorders>
              <w:top w:val="nil"/>
              <w:left w:val="nil"/>
              <w:bottom w:val="nil"/>
              <w:right w:val="nil"/>
            </w:tcBorders>
            <w:shd w:val="clear" w:color="auto" w:fill="auto"/>
            <w:noWrap/>
            <w:vAlign w:val="bottom"/>
            <w:hideMark/>
          </w:tcPr>
          <w:p w14:paraId="38A4067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2233</w:t>
            </w:r>
          </w:p>
        </w:tc>
        <w:tc>
          <w:tcPr>
            <w:tcW w:w="1488" w:type="pct"/>
            <w:tcBorders>
              <w:top w:val="nil"/>
              <w:left w:val="nil"/>
              <w:bottom w:val="nil"/>
              <w:right w:val="nil"/>
            </w:tcBorders>
            <w:shd w:val="clear" w:color="auto" w:fill="auto"/>
            <w:noWrap/>
            <w:vAlign w:val="bottom"/>
            <w:hideMark/>
          </w:tcPr>
          <w:p w14:paraId="0799D37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Belén-Flores</w:t>
            </w:r>
          </w:p>
        </w:tc>
        <w:tc>
          <w:tcPr>
            <w:tcW w:w="536" w:type="pct"/>
            <w:tcBorders>
              <w:top w:val="nil"/>
              <w:left w:val="nil"/>
              <w:bottom w:val="nil"/>
              <w:right w:val="nil"/>
            </w:tcBorders>
            <w:vAlign w:val="center"/>
          </w:tcPr>
          <w:p w14:paraId="335123F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4ADE728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221E7402" w14:textId="77777777" w:rsidTr="00FD3B94">
        <w:trPr>
          <w:trHeight w:val="299"/>
        </w:trPr>
        <w:tc>
          <w:tcPr>
            <w:tcW w:w="714" w:type="pct"/>
            <w:tcBorders>
              <w:top w:val="nil"/>
              <w:left w:val="nil"/>
              <w:bottom w:val="nil"/>
              <w:right w:val="nil"/>
            </w:tcBorders>
            <w:shd w:val="clear" w:color="auto" w:fill="auto"/>
            <w:noWrap/>
            <w:vAlign w:val="bottom"/>
            <w:hideMark/>
          </w:tcPr>
          <w:p w14:paraId="52212DA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2235</w:t>
            </w:r>
          </w:p>
        </w:tc>
        <w:tc>
          <w:tcPr>
            <w:tcW w:w="1488" w:type="pct"/>
            <w:tcBorders>
              <w:top w:val="nil"/>
              <w:left w:val="nil"/>
              <w:bottom w:val="nil"/>
              <w:right w:val="nil"/>
            </w:tcBorders>
            <w:shd w:val="clear" w:color="auto" w:fill="auto"/>
            <w:noWrap/>
            <w:vAlign w:val="bottom"/>
            <w:hideMark/>
          </w:tcPr>
          <w:p w14:paraId="5DE12B0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Naranjo</w:t>
            </w:r>
          </w:p>
        </w:tc>
        <w:tc>
          <w:tcPr>
            <w:tcW w:w="536" w:type="pct"/>
            <w:tcBorders>
              <w:top w:val="nil"/>
              <w:left w:val="nil"/>
              <w:bottom w:val="nil"/>
              <w:right w:val="nil"/>
            </w:tcBorders>
            <w:vAlign w:val="center"/>
          </w:tcPr>
          <w:p w14:paraId="223D3AD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2207D90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5F5E6033" w14:textId="77777777" w:rsidTr="00FD3B94">
        <w:trPr>
          <w:trHeight w:val="299"/>
        </w:trPr>
        <w:tc>
          <w:tcPr>
            <w:tcW w:w="714" w:type="pct"/>
            <w:tcBorders>
              <w:top w:val="nil"/>
              <w:left w:val="nil"/>
              <w:bottom w:val="nil"/>
              <w:right w:val="nil"/>
            </w:tcBorders>
            <w:shd w:val="clear" w:color="auto" w:fill="auto"/>
            <w:noWrap/>
            <w:vAlign w:val="bottom"/>
            <w:hideMark/>
          </w:tcPr>
          <w:p w14:paraId="0555319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2236</w:t>
            </w:r>
          </w:p>
        </w:tc>
        <w:tc>
          <w:tcPr>
            <w:tcW w:w="1488" w:type="pct"/>
            <w:tcBorders>
              <w:top w:val="nil"/>
              <w:left w:val="nil"/>
              <w:bottom w:val="nil"/>
              <w:right w:val="nil"/>
            </w:tcBorders>
            <w:shd w:val="clear" w:color="auto" w:fill="auto"/>
            <w:noWrap/>
            <w:vAlign w:val="bottom"/>
            <w:hideMark/>
          </w:tcPr>
          <w:p w14:paraId="305D39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Grecia</w:t>
            </w:r>
          </w:p>
        </w:tc>
        <w:tc>
          <w:tcPr>
            <w:tcW w:w="536" w:type="pct"/>
            <w:tcBorders>
              <w:top w:val="nil"/>
              <w:left w:val="nil"/>
              <w:bottom w:val="nil"/>
              <w:right w:val="nil"/>
            </w:tcBorders>
            <w:vAlign w:val="center"/>
          </w:tcPr>
          <w:p w14:paraId="0370682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A57A4E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321BDB51" w14:textId="77777777" w:rsidTr="00FD3B94">
        <w:trPr>
          <w:trHeight w:val="299"/>
        </w:trPr>
        <w:tc>
          <w:tcPr>
            <w:tcW w:w="714" w:type="pct"/>
            <w:tcBorders>
              <w:top w:val="nil"/>
              <w:left w:val="nil"/>
              <w:bottom w:val="nil"/>
              <w:right w:val="nil"/>
            </w:tcBorders>
            <w:shd w:val="clear" w:color="auto" w:fill="auto"/>
            <w:noWrap/>
            <w:vAlign w:val="bottom"/>
            <w:hideMark/>
          </w:tcPr>
          <w:p w14:paraId="429D716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2237</w:t>
            </w:r>
          </w:p>
        </w:tc>
        <w:tc>
          <w:tcPr>
            <w:tcW w:w="1488" w:type="pct"/>
            <w:tcBorders>
              <w:top w:val="nil"/>
              <w:left w:val="nil"/>
              <w:bottom w:val="nil"/>
              <w:right w:val="nil"/>
            </w:tcBorders>
            <w:shd w:val="clear" w:color="auto" w:fill="auto"/>
            <w:noWrap/>
            <w:vAlign w:val="bottom"/>
            <w:hideMark/>
          </w:tcPr>
          <w:p w14:paraId="2D142CF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 Ramón</w:t>
            </w:r>
          </w:p>
        </w:tc>
        <w:tc>
          <w:tcPr>
            <w:tcW w:w="536" w:type="pct"/>
            <w:tcBorders>
              <w:top w:val="nil"/>
              <w:left w:val="nil"/>
              <w:bottom w:val="nil"/>
              <w:right w:val="nil"/>
            </w:tcBorders>
            <w:vAlign w:val="center"/>
          </w:tcPr>
          <w:p w14:paraId="7A0E1AE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A2B16F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7AB1E8E6" w14:textId="77777777" w:rsidTr="00FD3B94">
        <w:trPr>
          <w:trHeight w:val="299"/>
        </w:trPr>
        <w:tc>
          <w:tcPr>
            <w:tcW w:w="714" w:type="pct"/>
            <w:tcBorders>
              <w:top w:val="nil"/>
              <w:left w:val="nil"/>
              <w:bottom w:val="nil"/>
              <w:right w:val="nil"/>
            </w:tcBorders>
            <w:shd w:val="clear" w:color="auto" w:fill="auto"/>
            <w:noWrap/>
            <w:vAlign w:val="bottom"/>
            <w:hideMark/>
          </w:tcPr>
          <w:p w14:paraId="71B97C0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2251</w:t>
            </w:r>
          </w:p>
        </w:tc>
        <w:tc>
          <w:tcPr>
            <w:tcW w:w="1488" w:type="pct"/>
            <w:tcBorders>
              <w:top w:val="nil"/>
              <w:left w:val="nil"/>
              <w:bottom w:val="nil"/>
              <w:right w:val="nil"/>
            </w:tcBorders>
            <w:shd w:val="clear" w:color="auto" w:fill="auto"/>
            <w:noWrap/>
            <w:vAlign w:val="bottom"/>
            <w:hideMark/>
          </w:tcPr>
          <w:p w14:paraId="73D71A7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Atenas</w:t>
            </w:r>
          </w:p>
        </w:tc>
        <w:tc>
          <w:tcPr>
            <w:tcW w:w="536" w:type="pct"/>
            <w:tcBorders>
              <w:top w:val="nil"/>
              <w:left w:val="nil"/>
              <w:bottom w:val="nil"/>
              <w:right w:val="nil"/>
            </w:tcBorders>
            <w:vAlign w:val="center"/>
          </w:tcPr>
          <w:p w14:paraId="1E1E201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4C0FCE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230C9BFF" w14:textId="77777777" w:rsidTr="00FD3B94">
        <w:trPr>
          <w:trHeight w:val="299"/>
        </w:trPr>
        <w:tc>
          <w:tcPr>
            <w:tcW w:w="714" w:type="pct"/>
            <w:tcBorders>
              <w:top w:val="nil"/>
              <w:left w:val="nil"/>
              <w:bottom w:val="nil"/>
              <w:right w:val="nil"/>
            </w:tcBorders>
            <w:shd w:val="clear" w:color="auto" w:fill="auto"/>
            <w:noWrap/>
            <w:vAlign w:val="bottom"/>
            <w:hideMark/>
          </w:tcPr>
          <w:p w14:paraId="1640C35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2252</w:t>
            </w:r>
          </w:p>
        </w:tc>
        <w:tc>
          <w:tcPr>
            <w:tcW w:w="1488" w:type="pct"/>
            <w:tcBorders>
              <w:top w:val="nil"/>
              <w:left w:val="nil"/>
              <w:bottom w:val="nil"/>
              <w:right w:val="nil"/>
            </w:tcBorders>
            <w:shd w:val="clear" w:color="auto" w:fill="auto"/>
            <w:noWrap/>
            <w:vAlign w:val="bottom"/>
            <w:hideMark/>
          </w:tcPr>
          <w:p w14:paraId="4D93410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Palmares</w:t>
            </w:r>
          </w:p>
        </w:tc>
        <w:tc>
          <w:tcPr>
            <w:tcW w:w="536" w:type="pct"/>
            <w:tcBorders>
              <w:top w:val="nil"/>
              <w:left w:val="nil"/>
              <w:bottom w:val="nil"/>
              <w:right w:val="nil"/>
            </w:tcBorders>
            <w:vAlign w:val="center"/>
          </w:tcPr>
          <w:p w14:paraId="253210D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CBBFE0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10006306" w14:textId="77777777" w:rsidTr="00FD3B94">
        <w:trPr>
          <w:trHeight w:val="299"/>
        </w:trPr>
        <w:tc>
          <w:tcPr>
            <w:tcW w:w="714" w:type="pct"/>
            <w:tcBorders>
              <w:top w:val="nil"/>
              <w:left w:val="nil"/>
              <w:bottom w:val="nil"/>
              <w:right w:val="nil"/>
            </w:tcBorders>
            <w:shd w:val="clear" w:color="auto" w:fill="auto"/>
            <w:noWrap/>
            <w:vAlign w:val="bottom"/>
            <w:hideMark/>
          </w:tcPr>
          <w:p w14:paraId="35C9567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2253</w:t>
            </w:r>
          </w:p>
        </w:tc>
        <w:tc>
          <w:tcPr>
            <w:tcW w:w="1488" w:type="pct"/>
            <w:tcBorders>
              <w:top w:val="nil"/>
              <w:left w:val="nil"/>
              <w:bottom w:val="nil"/>
              <w:right w:val="nil"/>
            </w:tcBorders>
            <w:shd w:val="clear" w:color="auto" w:fill="auto"/>
            <w:noWrap/>
            <w:vAlign w:val="bottom"/>
            <w:hideMark/>
          </w:tcPr>
          <w:p w14:paraId="0807AC8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Poás</w:t>
            </w:r>
          </w:p>
        </w:tc>
        <w:tc>
          <w:tcPr>
            <w:tcW w:w="536" w:type="pct"/>
            <w:tcBorders>
              <w:top w:val="nil"/>
              <w:left w:val="nil"/>
              <w:bottom w:val="nil"/>
              <w:right w:val="nil"/>
            </w:tcBorders>
            <w:vAlign w:val="center"/>
          </w:tcPr>
          <w:p w14:paraId="2971F2C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137BD0A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11EF417" w14:textId="77777777" w:rsidTr="00FD3B94">
        <w:trPr>
          <w:trHeight w:val="299"/>
        </w:trPr>
        <w:tc>
          <w:tcPr>
            <w:tcW w:w="714" w:type="pct"/>
            <w:tcBorders>
              <w:top w:val="nil"/>
              <w:left w:val="nil"/>
              <w:bottom w:val="nil"/>
              <w:right w:val="nil"/>
            </w:tcBorders>
            <w:shd w:val="clear" w:color="auto" w:fill="auto"/>
            <w:noWrap/>
            <w:vAlign w:val="bottom"/>
            <w:hideMark/>
          </w:tcPr>
          <w:p w14:paraId="79E3942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2254</w:t>
            </w:r>
          </w:p>
        </w:tc>
        <w:tc>
          <w:tcPr>
            <w:tcW w:w="1488" w:type="pct"/>
            <w:tcBorders>
              <w:top w:val="nil"/>
              <w:left w:val="nil"/>
              <w:bottom w:val="nil"/>
              <w:right w:val="nil"/>
            </w:tcBorders>
            <w:shd w:val="clear" w:color="auto" w:fill="auto"/>
            <w:noWrap/>
            <w:vAlign w:val="bottom"/>
            <w:hideMark/>
          </w:tcPr>
          <w:p w14:paraId="2AB868A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Valverde Vega</w:t>
            </w:r>
          </w:p>
        </w:tc>
        <w:tc>
          <w:tcPr>
            <w:tcW w:w="536" w:type="pct"/>
            <w:tcBorders>
              <w:top w:val="nil"/>
              <w:left w:val="nil"/>
              <w:bottom w:val="nil"/>
              <w:right w:val="nil"/>
            </w:tcBorders>
            <w:vAlign w:val="center"/>
          </w:tcPr>
          <w:p w14:paraId="7F9299B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61FE84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CFA6C3A" w14:textId="77777777" w:rsidTr="00FD3B94">
        <w:trPr>
          <w:trHeight w:val="299"/>
        </w:trPr>
        <w:tc>
          <w:tcPr>
            <w:tcW w:w="714" w:type="pct"/>
            <w:tcBorders>
              <w:top w:val="nil"/>
              <w:left w:val="nil"/>
              <w:bottom w:val="nil"/>
              <w:right w:val="nil"/>
            </w:tcBorders>
            <w:shd w:val="clear" w:color="auto" w:fill="auto"/>
            <w:noWrap/>
            <w:vAlign w:val="bottom"/>
            <w:hideMark/>
          </w:tcPr>
          <w:p w14:paraId="1B86D95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2255</w:t>
            </w:r>
          </w:p>
        </w:tc>
        <w:tc>
          <w:tcPr>
            <w:tcW w:w="1488" w:type="pct"/>
            <w:tcBorders>
              <w:top w:val="nil"/>
              <w:left w:val="nil"/>
              <w:bottom w:val="nil"/>
              <w:right w:val="nil"/>
            </w:tcBorders>
            <w:shd w:val="clear" w:color="auto" w:fill="auto"/>
            <w:noWrap/>
            <w:vAlign w:val="bottom"/>
            <w:hideMark/>
          </w:tcPr>
          <w:p w14:paraId="1F4CC74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Clínica La Reforma</w:t>
            </w:r>
          </w:p>
        </w:tc>
        <w:tc>
          <w:tcPr>
            <w:tcW w:w="536" w:type="pct"/>
            <w:tcBorders>
              <w:top w:val="nil"/>
              <w:left w:val="nil"/>
              <w:bottom w:val="nil"/>
              <w:right w:val="nil"/>
            </w:tcBorders>
            <w:vAlign w:val="center"/>
          </w:tcPr>
          <w:p w14:paraId="5F85F0F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07AAAE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7CC5172" w14:textId="77777777" w:rsidTr="00FD3B94">
        <w:trPr>
          <w:trHeight w:val="299"/>
        </w:trPr>
        <w:tc>
          <w:tcPr>
            <w:tcW w:w="714" w:type="pct"/>
            <w:tcBorders>
              <w:top w:val="nil"/>
              <w:left w:val="nil"/>
              <w:bottom w:val="nil"/>
              <w:right w:val="nil"/>
            </w:tcBorders>
            <w:shd w:val="clear" w:color="auto" w:fill="auto"/>
            <w:noWrap/>
            <w:vAlign w:val="bottom"/>
            <w:hideMark/>
          </w:tcPr>
          <w:p w14:paraId="5E16DBE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2272</w:t>
            </w:r>
          </w:p>
        </w:tc>
        <w:tc>
          <w:tcPr>
            <w:tcW w:w="1488" w:type="pct"/>
            <w:tcBorders>
              <w:top w:val="nil"/>
              <w:left w:val="nil"/>
              <w:bottom w:val="nil"/>
              <w:right w:val="nil"/>
            </w:tcBorders>
            <w:shd w:val="clear" w:color="auto" w:fill="auto"/>
            <w:noWrap/>
            <w:vAlign w:val="bottom"/>
            <w:hideMark/>
          </w:tcPr>
          <w:p w14:paraId="2DFE862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Alfaro Ruiz</w:t>
            </w:r>
          </w:p>
        </w:tc>
        <w:tc>
          <w:tcPr>
            <w:tcW w:w="536" w:type="pct"/>
            <w:tcBorders>
              <w:top w:val="nil"/>
              <w:left w:val="nil"/>
              <w:bottom w:val="nil"/>
              <w:right w:val="nil"/>
            </w:tcBorders>
            <w:vAlign w:val="center"/>
          </w:tcPr>
          <w:p w14:paraId="186E701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5FCE48D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11DF575C" w14:textId="77777777" w:rsidTr="00FD3B94">
        <w:trPr>
          <w:trHeight w:val="299"/>
        </w:trPr>
        <w:tc>
          <w:tcPr>
            <w:tcW w:w="714" w:type="pct"/>
            <w:tcBorders>
              <w:top w:val="nil"/>
              <w:left w:val="nil"/>
              <w:bottom w:val="nil"/>
              <w:right w:val="nil"/>
            </w:tcBorders>
            <w:shd w:val="clear" w:color="auto" w:fill="auto"/>
            <w:noWrap/>
            <w:vAlign w:val="bottom"/>
            <w:hideMark/>
          </w:tcPr>
          <w:p w14:paraId="445D3BE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2273</w:t>
            </w:r>
          </w:p>
        </w:tc>
        <w:tc>
          <w:tcPr>
            <w:tcW w:w="1488" w:type="pct"/>
            <w:tcBorders>
              <w:top w:val="nil"/>
              <w:left w:val="nil"/>
              <w:bottom w:val="nil"/>
              <w:right w:val="nil"/>
            </w:tcBorders>
            <w:shd w:val="clear" w:color="auto" w:fill="auto"/>
            <w:noWrap/>
            <w:vAlign w:val="bottom"/>
            <w:hideMark/>
          </w:tcPr>
          <w:p w14:paraId="47CF332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 Isidro</w:t>
            </w:r>
          </w:p>
        </w:tc>
        <w:tc>
          <w:tcPr>
            <w:tcW w:w="536" w:type="pct"/>
            <w:tcBorders>
              <w:top w:val="nil"/>
              <w:left w:val="nil"/>
              <w:bottom w:val="nil"/>
              <w:right w:val="nil"/>
            </w:tcBorders>
            <w:vAlign w:val="center"/>
          </w:tcPr>
          <w:p w14:paraId="72EA48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20DE794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1C1CEB0A" w14:textId="77777777" w:rsidTr="00FD3B94">
        <w:trPr>
          <w:trHeight w:val="299"/>
        </w:trPr>
        <w:tc>
          <w:tcPr>
            <w:tcW w:w="714" w:type="pct"/>
            <w:tcBorders>
              <w:top w:val="nil"/>
              <w:left w:val="nil"/>
              <w:bottom w:val="nil"/>
              <w:right w:val="nil"/>
            </w:tcBorders>
            <w:shd w:val="clear" w:color="auto" w:fill="auto"/>
            <w:noWrap/>
            <w:vAlign w:val="bottom"/>
            <w:hideMark/>
          </w:tcPr>
          <w:p w14:paraId="4027319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2274</w:t>
            </w:r>
          </w:p>
        </w:tc>
        <w:tc>
          <w:tcPr>
            <w:tcW w:w="1488" w:type="pct"/>
            <w:tcBorders>
              <w:top w:val="nil"/>
              <w:left w:val="nil"/>
              <w:bottom w:val="nil"/>
              <w:right w:val="nil"/>
            </w:tcBorders>
            <w:shd w:val="clear" w:color="auto" w:fill="auto"/>
            <w:noWrap/>
            <w:vAlign w:val="bottom"/>
            <w:hideMark/>
          </w:tcPr>
          <w:p w14:paraId="3AA697D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Heredia-Virilla</w:t>
            </w:r>
          </w:p>
        </w:tc>
        <w:tc>
          <w:tcPr>
            <w:tcW w:w="536" w:type="pct"/>
            <w:tcBorders>
              <w:top w:val="nil"/>
              <w:left w:val="nil"/>
              <w:bottom w:val="nil"/>
              <w:right w:val="nil"/>
            </w:tcBorders>
            <w:vAlign w:val="center"/>
          </w:tcPr>
          <w:p w14:paraId="241CFEF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76DD8A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C46870B" w14:textId="77777777" w:rsidTr="00FD3B94">
        <w:trPr>
          <w:trHeight w:val="299"/>
        </w:trPr>
        <w:tc>
          <w:tcPr>
            <w:tcW w:w="714" w:type="pct"/>
            <w:tcBorders>
              <w:top w:val="nil"/>
              <w:left w:val="nil"/>
              <w:bottom w:val="nil"/>
              <w:right w:val="nil"/>
            </w:tcBorders>
            <w:shd w:val="clear" w:color="auto" w:fill="auto"/>
            <w:noWrap/>
            <w:vAlign w:val="bottom"/>
            <w:hideMark/>
          </w:tcPr>
          <w:p w14:paraId="1C71A1D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2276</w:t>
            </w:r>
          </w:p>
        </w:tc>
        <w:tc>
          <w:tcPr>
            <w:tcW w:w="1488" w:type="pct"/>
            <w:tcBorders>
              <w:top w:val="nil"/>
              <w:left w:val="nil"/>
              <w:bottom w:val="nil"/>
              <w:right w:val="nil"/>
            </w:tcBorders>
            <w:shd w:val="clear" w:color="auto" w:fill="auto"/>
            <w:noWrap/>
            <w:vAlign w:val="bottom"/>
            <w:hideMark/>
          </w:tcPr>
          <w:p w14:paraId="4E5AB2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Alajuela Sur</w:t>
            </w:r>
          </w:p>
        </w:tc>
        <w:tc>
          <w:tcPr>
            <w:tcW w:w="536" w:type="pct"/>
            <w:tcBorders>
              <w:top w:val="nil"/>
              <w:left w:val="nil"/>
              <w:bottom w:val="nil"/>
              <w:right w:val="nil"/>
            </w:tcBorders>
            <w:vAlign w:val="center"/>
          </w:tcPr>
          <w:p w14:paraId="0885CDE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1038C0B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2D50830" w14:textId="77777777" w:rsidTr="00FD3B94">
        <w:trPr>
          <w:trHeight w:val="299"/>
        </w:trPr>
        <w:tc>
          <w:tcPr>
            <w:tcW w:w="714" w:type="pct"/>
            <w:tcBorders>
              <w:top w:val="nil"/>
              <w:left w:val="nil"/>
              <w:bottom w:val="nil"/>
              <w:right w:val="nil"/>
            </w:tcBorders>
            <w:shd w:val="clear" w:color="auto" w:fill="auto"/>
            <w:noWrap/>
            <w:vAlign w:val="bottom"/>
            <w:hideMark/>
          </w:tcPr>
          <w:p w14:paraId="68B7AB4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2277</w:t>
            </w:r>
          </w:p>
        </w:tc>
        <w:tc>
          <w:tcPr>
            <w:tcW w:w="1488" w:type="pct"/>
            <w:tcBorders>
              <w:top w:val="nil"/>
              <w:left w:val="nil"/>
              <w:bottom w:val="nil"/>
              <w:right w:val="nil"/>
            </w:tcBorders>
            <w:shd w:val="clear" w:color="auto" w:fill="auto"/>
            <w:noWrap/>
            <w:vAlign w:val="bottom"/>
            <w:hideMark/>
          </w:tcPr>
          <w:p w14:paraId="6932AD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Alajuela Oeste</w:t>
            </w:r>
          </w:p>
        </w:tc>
        <w:tc>
          <w:tcPr>
            <w:tcW w:w="536" w:type="pct"/>
            <w:tcBorders>
              <w:top w:val="nil"/>
              <w:left w:val="nil"/>
              <w:bottom w:val="nil"/>
              <w:right w:val="nil"/>
            </w:tcBorders>
            <w:vAlign w:val="center"/>
          </w:tcPr>
          <w:p w14:paraId="5833A78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50AFC99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6D140574" w14:textId="77777777" w:rsidTr="00FD3B94">
        <w:trPr>
          <w:trHeight w:val="299"/>
        </w:trPr>
        <w:tc>
          <w:tcPr>
            <w:tcW w:w="714" w:type="pct"/>
            <w:tcBorders>
              <w:top w:val="nil"/>
              <w:left w:val="nil"/>
              <w:bottom w:val="nil"/>
              <w:right w:val="nil"/>
            </w:tcBorders>
            <w:shd w:val="clear" w:color="auto" w:fill="auto"/>
            <w:noWrap/>
            <w:vAlign w:val="bottom"/>
            <w:hideMark/>
          </w:tcPr>
          <w:p w14:paraId="41A7CF9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2278</w:t>
            </w:r>
          </w:p>
        </w:tc>
        <w:tc>
          <w:tcPr>
            <w:tcW w:w="1488" w:type="pct"/>
            <w:tcBorders>
              <w:top w:val="nil"/>
              <w:left w:val="nil"/>
              <w:bottom w:val="nil"/>
              <w:right w:val="nil"/>
            </w:tcBorders>
            <w:shd w:val="clear" w:color="auto" w:fill="auto"/>
            <w:noWrap/>
            <w:vAlign w:val="bottom"/>
            <w:hideMark/>
          </w:tcPr>
          <w:p w14:paraId="5DD47A0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Santa Bárbara de Heredia</w:t>
            </w:r>
          </w:p>
        </w:tc>
        <w:tc>
          <w:tcPr>
            <w:tcW w:w="536" w:type="pct"/>
            <w:tcBorders>
              <w:top w:val="nil"/>
              <w:left w:val="nil"/>
              <w:bottom w:val="nil"/>
              <w:right w:val="nil"/>
            </w:tcBorders>
            <w:vAlign w:val="center"/>
          </w:tcPr>
          <w:p w14:paraId="3B5A2DA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0D96CBC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847C3A6" w14:textId="77777777" w:rsidTr="00FD3B94">
        <w:trPr>
          <w:trHeight w:val="299"/>
        </w:trPr>
        <w:tc>
          <w:tcPr>
            <w:tcW w:w="714" w:type="pct"/>
            <w:tcBorders>
              <w:top w:val="nil"/>
              <w:left w:val="nil"/>
              <w:bottom w:val="nil"/>
              <w:right w:val="nil"/>
            </w:tcBorders>
            <w:shd w:val="clear" w:color="auto" w:fill="auto"/>
            <w:noWrap/>
            <w:vAlign w:val="bottom"/>
            <w:hideMark/>
          </w:tcPr>
          <w:p w14:paraId="3422188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2281</w:t>
            </w:r>
          </w:p>
        </w:tc>
        <w:tc>
          <w:tcPr>
            <w:tcW w:w="1488" w:type="pct"/>
            <w:tcBorders>
              <w:top w:val="nil"/>
              <w:left w:val="nil"/>
              <w:bottom w:val="nil"/>
              <w:right w:val="nil"/>
            </w:tcBorders>
            <w:shd w:val="clear" w:color="auto" w:fill="auto"/>
            <w:noWrap/>
            <w:vAlign w:val="bottom"/>
            <w:hideMark/>
          </w:tcPr>
          <w:p w14:paraId="1B13770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Alajuela Central</w:t>
            </w:r>
          </w:p>
        </w:tc>
        <w:tc>
          <w:tcPr>
            <w:tcW w:w="536" w:type="pct"/>
            <w:tcBorders>
              <w:top w:val="nil"/>
              <w:left w:val="nil"/>
              <w:bottom w:val="nil"/>
              <w:right w:val="nil"/>
            </w:tcBorders>
            <w:vAlign w:val="center"/>
          </w:tcPr>
          <w:p w14:paraId="54C99FF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560B3D9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3312B153" w14:textId="77777777" w:rsidTr="00FD3B94">
        <w:trPr>
          <w:trHeight w:val="299"/>
        </w:trPr>
        <w:tc>
          <w:tcPr>
            <w:tcW w:w="714" w:type="pct"/>
            <w:tcBorders>
              <w:top w:val="nil"/>
              <w:left w:val="nil"/>
              <w:bottom w:val="nil"/>
              <w:right w:val="nil"/>
            </w:tcBorders>
            <w:shd w:val="clear" w:color="auto" w:fill="auto"/>
            <w:noWrap/>
            <w:vAlign w:val="bottom"/>
            <w:hideMark/>
          </w:tcPr>
          <w:p w14:paraId="4429645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2319</w:t>
            </w:r>
          </w:p>
        </w:tc>
        <w:tc>
          <w:tcPr>
            <w:tcW w:w="1488" w:type="pct"/>
            <w:tcBorders>
              <w:top w:val="nil"/>
              <w:left w:val="nil"/>
              <w:bottom w:val="nil"/>
              <w:right w:val="nil"/>
            </w:tcBorders>
            <w:shd w:val="clear" w:color="auto" w:fill="auto"/>
            <w:noWrap/>
            <w:vAlign w:val="bottom"/>
            <w:hideMark/>
          </w:tcPr>
          <w:p w14:paraId="02FB177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Carpio-León XIII</w:t>
            </w:r>
          </w:p>
        </w:tc>
        <w:tc>
          <w:tcPr>
            <w:tcW w:w="536" w:type="pct"/>
            <w:tcBorders>
              <w:top w:val="nil"/>
              <w:left w:val="nil"/>
              <w:bottom w:val="nil"/>
              <w:right w:val="nil"/>
            </w:tcBorders>
            <w:vAlign w:val="center"/>
          </w:tcPr>
          <w:p w14:paraId="75BF794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4D9DA01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3FCE7086" w14:textId="77777777" w:rsidTr="00FD3B94">
        <w:trPr>
          <w:trHeight w:val="299"/>
        </w:trPr>
        <w:tc>
          <w:tcPr>
            <w:tcW w:w="714" w:type="pct"/>
            <w:tcBorders>
              <w:top w:val="nil"/>
              <w:left w:val="nil"/>
              <w:bottom w:val="nil"/>
              <w:right w:val="nil"/>
            </w:tcBorders>
            <w:shd w:val="clear" w:color="auto" w:fill="auto"/>
            <w:noWrap/>
            <w:vAlign w:val="bottom"/>
            <w:hideMark/>
          </w:tcPr>
          <w:p w14:paraId="6F298E5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2474</w:t>
            </w:r>
          </w:p>
        </w:tc>
        <w:tc>
          <w:tcPr>
            <w:tcW w:w="1488" w:type="pct"/>
            <w:tcBorders>
              <w:top w:val="nil"/>
              <w:left w:val="nil"/>
              <w:bottom w:val="nil"/>
              <w:right w:val="nil"/>
            </w:tcBorders>
            <w:shd w:val="clear" w:color="auto" w:fill="auto"/>
            <w:noWrap/>
            <w:vAlign w:val="bottom"/>
            <w:hideMark/>
          </w:tcPr>
          <w:p w14:paraId="2847CED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Puerto Viejo-Sarapiquí</w:t>
            </w:r>
          </w:p>
        </w:tc>
        <w:tc>
          <w:tcPr>
            <w:tcW w:w="536" w:type="pct"/>
            <w:tcBorders>
              <w:top w:val="nil"/>
              <w:left w:val="nil"/>
              <w:bottom w:val="nil"/>
              <w:right w:val="nil"/>
            </w:tcBorders>
            <w:vAlign w:val="center"/>
          </w:tcPr>
          <w:p w14:paraId="65D60EF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6008771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0E171AD8" w14:textId="77777777" w:rsidTr="00FD3B94">
        <w:trPr>
          <w:trHeight w:val="299"/>
        </w:trPr>
        <w:tc>
          <w:tcPr>
            <w:tcW w:w="714" w:type="pct"/>
            <w:tcBorders>
              <w:top w:val="nil"/>
              <w:left w:val="nil"/>
              <w:bottom w:val="nil"/>
              <w:right w:val="nil"/>
            </w:tcBorders>
            <w:shd w:val="clear" w:color="auto" w:fill="auto"/>
            <w:noWrap/>
            <w:vAlign w:val="bottom"/>
            <w:hideMark/>
          </w:tcPr>
          <w:p w14:paraId="6DBF881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2650</w:t>
            </w:r>
          </w:p>
        </w:tc>
        <w:tc>
          <w:tcPr>
            <w:tcW w:w="1488" w:type="pct"/>
            <w:tcBorders>
              <w:top w:val="nil"/>
              <w:left w:val="nil"/>
              <w:bottom w:val="nil"/>
              <w:right w:val="nil"/>
            </w:tcBorders>
            <w:shd w:val="clear" w:color="auto" w:fill="auto"/>
            <w:noWrap/>
            <w:vAlign w:val="bottom"/>
            <w:hideMark/>
          </w:tcPr>
          <w:p w14:paraId="67D5ACA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Horquetas-Río Frío</w:t>
            </w:r>
          </w:p>
        </w:tc>
        <w:tc>
          <w:tcPr>
            <w:tcW w:w="536" w:type="pct"/>
            <w:tcBorders>
              <w:top w:val="nil"/>
              <w:left w:val="nil"/>
              <w:bottom w:val="nil"/>
              <w:right w:val="nil"/>
            </w:tcBorders>
            <w:vAlign w:val="center"/>
          </w:tcPr>
          <w:p w14:paraId="0B4D871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5</w:t>
            </w:r>
          </w:p>
        </w:tc>
        <w:tc>
          <w:tcPr>
            <w:tcW w:w="2263" w:type="pct"/>
            <w:tcBorders>
              <w:top w:val="nil"/>
              <w:left w:val="nil"/>
              <w:bottom w:val="nil"/>
              <w:right w:val="nil"/>
            </w:tcBorders>
            <w:shd w:val="clear" w:color="auto" w:fill="auto"/>
            <w:noWrap/>
            <w:vAlign w:val="bottom"/>
            <w:hideMark/>
          </w:tcPr>
          <w:p w14:paraId="38436F7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Norte</w:t>
            </w:r>
          </w:p>
        </w:tc>
      </w:tr>
      <w:tr w:rsidR="005E2CF0" w:rsidRPr="008A201F" w14:paraId="449C8E65" w14:textId="77777777" w:rsidTr="00FD3B94">
        <w:trPr>
          <w:trHeight w:val="299"/>
        </w:trPr>
        <w:tc>
          <w:tcPr>
            <w:tcW w:w="714" w:type="pct"/>
            <w:tcBorders>
              <w:top w:val="nil"/>
              <w:left w:val="nil"/>
              <w:bottom w:val="nil"/>
              <w:right w:val="nil"/>
            </w:tcBorders>
            <w:shd w:val="clear" w:color="auto" w:fill="auto"/>
            <w:noWrap/>
            <w:vAlign w:val="bottom"/>
            <w:hideMark/>
          </w:tcPr>
          <w:p w14:paraId="276D8D50"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30D2FC6C"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292A8437"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5F1F08AC" w14:textId="77777777" w:rsidR="005E2CF0" w:rsidRPr="00C9683E" w:rsidRDefault="005E2CF0" w:rsidP="00FD3B94">
            <w:pPr>
              <w:rPr>
                <w:rFonts w:asciiTheme="minorHAnsi" w:hAnsiTheme="minorHAnsi"/>
                <w:sz w:val="20"/>
                <w:szCs w:val="20"/>
              </w:rPr>
            </w:pPr>
          </w:p>
        </w:tc>
      </w:tr>
      <w:tr w:rsidR="005E2CF0" w:rsidRPr="008A201F" w14:paraId="7A2B2922" w14:textId="77777777" w:rsidTr="00FD3B94">
        <w:trPr>
          <w:trHeight w:val="299"/>
        </w:trPr>
        <w:tc>
          <w:tcPr>
            <w:tcW w:w="714" w:type="pct"/>
            <w:tcBorders>
              <w:top w:val="nil"/>
              <w:left w:val="nil"/>
              <w:bottom w:val="nil"/>
              <w:right w:val="nil"/>
            </w:tcBorders>
            <w:shd w:val="clear" w:color="auto" w:fill="auto"/>
            <w:noWrap/>
            <w:vAlign w:val="bottom"/>
            <w:hideMark/>
          </w:tcPr>
          <w:p w14:paraId="450F7F5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2210</w:t>
            </w:r>
          </w:p>
        </w:tc>
        <w:tc>
          <w:tcPr>
            <w:tcW w:w="1488" w:type="pct"/>
            <w:tcBorders>
              <w:top w:val="nil"/>
              <w:left w:val="nil"/>
              <w:bottom w:val="nil"/>
              <w:right w:val="nil"/>
            </w:tcBorders>
            <w:shd w:val="clear" w:color="auto" w:fill="auto"/>
            <w:noWrap/>
            <w:vAlign w:val="bottom"/>
            <w:hideMark/>
          </w:tcPr>
          <w:p w14:paraId="7E955E2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Catedral Noreste</w:t>
            </w:r>
          </w:p>
        </w:tc>
        <w:tc>
          <w:tcPr>
            <w:tcW w:w="536" w:type="pct"/>
            <w:tcBorders>
              <w:top w:val="nil"/>
              <w:left w:val="nil"/>
              <w:bottom w:val="nil"/>
              <w:right w:val="nil"/>
            </w:tcBorders>
            <w:vAlign w:val="center"/>
          </w:tcPr>
          <w:p w14:paraId="434B1DA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33BD246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2264333" w14:textId="77777777" w:rsidTr="00FD3B94">
        <w:trPr>
          <w:trHeight w:val="299"/>
        </w:trPr>
        <w:tc>
          <w:tcPr>
            <w:tcW w:w="714" w:type="pct"/>
            <w:tcBorders>
              <w:top w:val="nil"/>
              <w:left w:val="nil"/>
              <w:bottom w:val="nil"/>
              <w:right w:val="nil"/>
            </w:tcBorders>
            <w:shd w:val="clear" w:color="auto" w:fill="auto"/>
            <w:noWrap/>
            <w:vAlign w:val="bottom"/>
            <w:hideMark/>
          </w:tcPr>
          <w:p w14:paraId="64D5FEC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lastRenderedPageBreak/>
              <w:t>2211</w:t>
            </w:r>
          </w:p>
        </w:tc>
        <w:tc>
          <w:tcPr>
            <w:tcW w:w="1488" w:type="pct"/>
            <w:tcBorders>
              <w:top w:val="nil"/>
              <w:left w:val="nil"/>
              <w:bottom w:val="nil"/>
              <w:right w:val="nil"/>
            </w:tcBorders>
            <w:shd w:val="clear" w:color="auto" w:fill="auto"/>
            <w:noWrap/>
            <w:vAlign w:val="bottom"/>
            <w:hideMark/>
          </w:tcPr>
          <w:p w14:paraId="009B004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Goicoechea 2 (Jiménez Núñez)</w:t>
            </w:r>
          </w:p>
        </w:tc>
        <w:tc>
          <w:tcPr>
            <w:tcW w:w="536" w:type="pct"/>
            <w:tcBorders>
              <w:top w:val="nil"/>
              <w:left w:val="nil"/>
              <w:bottom w:val="nil"/>
              <w:right w:val="nil"/>
            </w:tcBorders>
            <w:vAlign w:val="center"/>
          </w:tcPr>
          <w:p w14:paraId="5565F57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43878C8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1F91D1A" w14:textId="77777777" w:rsidTr="00FD3B94">
        <w:trPr>
          <w:trHeight w:val="299"/>
        </w:trPr>
        <w:tc>
          <w:tcPr>
            <w:tcW w:w="714" w:type="pct"/>
            <w:tcBorders>
              <w:top w:val="nil"/>
              <w:left w:val="nil"/>
              <w:bottom w:val="nil"/>
              <w:right w:val="nil"/>
            </w:tcBorders>
            <w:shd w:val="clear" w:color="auto" w:fill="auto"/>
            <w:noWrap/>
            <w:vAlign w:val="bottom"/>
            <w:hideMark/>
          </w:tcPr>
          <w:p w14:paraId="50ECCB8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2212</w:t>
            </w:r>
          </w:p>
        </w:tc>
        <w:tc>
          <w:tcPr>
            <w:tcW w:w="1488" w:type="pct"/>
            <w:tcBorders>
              <w:top w:val="nil"/>
              <w:left w:val="nil"/>
              <w:bottom w:val="nil"/>
              <w:right w:val="nil"/>
            </w:tcBorders>
            <w:shd w:val="clear" w:color="auto" w:fill="auto"/>
            <w:noWrap/>
            <w:vAlign w:val="bottom"/>
            <w:hideMark/>
          </w:tcPr>
          <w:p w14:paraId="2749B9C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Goicoechea 1</w:t>
            </w:r>
          </w:p>
        </w:tc>
        <w:tc>
          <w:tcPr>
            <w:tcW w:w="536" w:type="pct"/>
            <w:tcBorders>
              <w:top w:val="nil"/>
              <w:left w:val="nil"/>
              <w:bottom w:val="nil"/>
              <w:right w:val="nil"/>
            </w:tcBorders>
            <w:vAlign w:val="center"/>
          </w:tcPr>
          <w:p w14:paraId="52684A0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5EBCBE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1682B14C" w14:textId="77777777" w:rsidTr="00FD3B94">
        <w:trPr>
          <w:trHeight w:val="299"/>
        </w:trPr>
        <w:tc>
          <w:tcPr>
            <w:tcW w:w="714" w:type="pct"/>
            <w:tcBorders>
              <w:top w:val="nil"/>
              <w:left w:val="nil"/>
              <w:bottom w:val="nil"/>
              <w:right w:val="nil"/>
            </w:tcBorders>
            <w:shd w:val="clear" w:color="auto" w:fill="auto"/>
            <w:noWrap/>
            <w:vAlign w:val="bottom"/>
            <w:hideMark/>
          </w:tcPr>
          <w:p w14:paraId="0CDE484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2215</w:t>
            </w:r>
          </w:p>
        </w:tc>
        <w:tc>
          <w:tcPr>
            <w:tcW w:w="1488" w:type="pct"/>
            <w:tcBorders>
              <w:top w:val="nil"/>
              <w:left w:val="nil"/>
              <w:bottom w:val="nil"/>
              <w:right w:val="nil"/>
            </w:tcBorders>
            <w:shd w:val="clear" w:color="auto" w:fill="auto"/>
            <w:noWrap/>
            <w:vAlign w:val="bottom"/>
            <w:hideMark/>
          </w:tcPr>
          <w:p w14:paraId="4687EA3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Moravia</w:t>
            </w:r>
          </w:p>
        </w:tc>
        <w:tc>
          <w:tcPr>
            <w:tcW w:w="536" w:type="pct"/>
            <w:tcBorders>
              <w:top w:val="nil"/>
              <w:left w:val="nil"/>
              <w:bottom w:val="nil"/>
              <w:right w:val="nil"/>
            </w:tcBorders>
            <w:vAlign w:val="center"/>
          </w:tcPr>
          <w:p w14:paraId="6730333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3F28AD0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0475F853" w14:textId="77777777" w:rsidTr="00FD3B94">
        <w:trPr>
          <w:trHeight w:val="299"/>
        </w:trPr>
        <w:tc>
          <w:tcPr>
            <w:tcW w:w="714" w:type="pct"/>
            <w:tcBorders>
              <w:top w:val="nil"/>
              <w:left w:val="nil"/>
              <w:bottom w:val="nil"/>
              <w:right w:val="nil"/>
            </w:tcBorders>
            <w:shd w:val="clear" w:color="auto" w:fill="auto"/>
            <w:noWrap/>
            <w:vAlign w:val="bottom"/>
            <w:hideMark/>
          </w:tcPr>
          <w:p w14:paraId="2ED87C9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2217</w:t>
            </w:r>
          </w:p>
        </w:tc>
        <w:tc>
          <w:tcPr>
            <w:tcW w:w="1488" w:type="pct"/>
            <w:tcBorders>
              <w:top w:val="nil"/>
              <w:left w:val="nil"/>
              <w:bottom w:val="nil"/>
              <w:right w:val="nil"/>
            </w:tcBorders>
            <w:shd w:val="clear" w:color="auto" w:fill="auto"/>
            <w:noWrap/>
            <w:vAlign w:val="bottom"/>
            <w:hideMark/>
          </w:tcPr>
          <w:p w14:paraId="4230676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Coronado</w:t>
            </w:r>
          </w:p>
        </w:tc>
        <w:tc>
          <w:tcPr>
            <w:tcW w:w="536" w:type="pct"/>
            <w:tcBorders>
              <w:top w:val="nil"/>
              <w:left w:val="nil"/>
              <w:bottom w:val="nil"/>
              <w:right w:val="nil"/>
            </w:tcBorders>
            <w:vAlign w:val="center"/>
          </w:tcPr>
          <w:p w14:paraId="55FAA26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B34D25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1A6872E1" w14:textId="77777777" w:rsidTr="00FD3B94">
        <w:trPr>
          <w:trHeight w:val="299"/>
        </w:trPr>
        <w:tc>
          <w:tcPr>
            <w:tcW w:w="714" w:type="pct"/>
            <w:tcBorders>
              <w:top w:val="nil"/>
              <w:left w:val="nil"/>
              <w:bottom w:val="nil"/>
              <w:right w:val="nil"/>
            </w:tcBorders>
            <w:shd w:val="clear" w:color="auto" w:fill="auto"/>
            <w:noWrap/>
            <w:vAlign w:val="bottom"/>
            <w:hideMark/>
          </w:tcPr>
          <w:p w14:paraId="3CC43BC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2218</w:t>
            </w:r>
          </w:p>
        </w:tc>
        <w:tc>
          <w:tcPr>
            <w:tcW w:w="1488" w:type="pct"/>
            <w:tcBorders>
              <w:top w:val="nil"/>
              <w:left w:val="nil"/>
              <w:bottom w:val="nil"/>
              <w:right w:val="nil"/>
            </w:tcBorders>
            <w:shd w:val="clear" w:color="auto" w:fill="auto"/>
            <w:noWrap/>
            <w:vAlign w:val="bottom"/>
            <w:hideMark/>
          </w:tcPr>
          <w:p w14:paraId="4F3620E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Pavas (Coopesalud)</w:t>
            </w:r>
          </w:p>
        </w:tc>
        <w:tc>
          <w:tcPr>
            <w:tcW w:w="536" w:type="pct"/>
            <w:tcBorders>
              <w:top w:val="nil"/>
              <w:left w:val="nil"/>
              <w:bottom w:val="nil"/>
              <w:right w:val="nil"/>
            </w:tcBorders>
            <w:vAlign w:val="center"/>
          </w:tcPr>
          <w:p w14:paraId="6A990F1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CE3CE2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6B9A33D" w14:textId="77777777" w:rsidTr="00FD3B94">
        <w:trPr>
          <w:trHeight w:val="299"/>
        </w:trPr>
        <w:tc>
          <w:tcPr>
            <w:tcW w:w="714" w:type="pct"/>
            <w:tcBorders>
              <w:top w:val="nil"/>
              <w:left w:val="nil"/>
              <w:bottom w:val="nil"/>
              <w:right w:val="nil"/>
            </w:tcBorders>
            <w:shd w:val="clear" w:color="auto" w:fill="auto"/>
            <w:noWrap/>
            <w:vAlign w:val="bottom"/>
            <w:hideMark/>
          </w:tcPr>
          <w:p w14:paraId="340BEAD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2305</w:t>
            </w:r>
          </w:p>
        </w:tc>
        <w:tc>
          <w:tcPr>
            <w:tcW w:w="1488" w:type="pct"/>
            <w:tcBorders>
              <w:top w:val="nil"/>
              <w:left w:val="nil"/>
              <w:bottom w:val="nil"/>
              <w:right w:val="nil"/>
            </w:tcBorders>
            <w:shd w:val="clear" w:color="auto" w:fill="auto"/>
            <w:noWrap/>
            <w:vAlign w:val="bottom"/>
            <w:hideMark/>
          </w:tcPr>
          <w:p w14:paraId="483E2B4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Roberto Chacón Paut</w:t>
            </w:r>
          </w:p>
        </w:tc>
        <w:tc>
          <w:tcPr>
            <w:tcW w:w="536" w:type="pct"/>
            <w:tcBorders>
              <w:top w:val="nil"/>
              <w:left w:val="nil"/>
              <w:bottom w:val="nil"/>
              <w:right w:val="nil"/>
            </w:tcBorders>
            <w:vAlign w:val="center"/>
          </w:tcPr>
          <w:p w14:paraId="140F1A7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2276E84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6B3CEDEC" w14:textId="77777777" w:rsidTr="00FD3B94">
        <w:trPr>
          <w:trHeight w:val="299"/>
        </w:trPr>
        <w:tc>
          <w:tcPr>
            <w:tcW w:w="714" w:type="pct"/>
            <w:tcBorders>
              <w:top w:val="nil"/>
              <w:left w:val="nil"/>
              <w:bottom w:val="nil"/>
              <w:right w:val="nil"/>
            </w:tcBorders>
            <w:shd w:val="clear" w:color="auto" w:fill="auto"/>
            <w:noWrap/>
            <w:vAlign w:val="bottom"/>
            <w:hideMark/>
          </w:tcPr>
          <w:p w14:paraId="5AB844E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2306</w:t>
            </w:r>
          </w:p>
        </w:tc>
        <w:tc>
          <w:tcPr>
            <w:tcW w:w="1488" w:type="pct"/>
            <w:tcBorders>
              <w:top w:val="nil"/>
              <w:left w:val="nil"/>
              <w:bottom w:val="nil"/>
              <w:right w:val="nil"/>
            </w:tcBorders>
            <w:shd w:val="clear" w:color="auto" w:fill="auto"/>
            <w:noWrap/>
            <w:vAlign w:val="bottom"/>
            <w:hideMark/>
          </w:tcPr>
          <w:p w14:paraId="6A37774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Max Peralta Jiménez</w:t>
            </w:r>
          </w:p>
        </w:tc>
        <w:tc>
          <w:tcPr>
            <w:tcW w:w="536" w:type="pct"/>
            <w:tcBorders>
              <w:top w:val="nil"/>
              <w:left w:val="nil"/>
              <w:bottom w:val="nil"/>
              <w:right w:val="nil"/>
            </w:tcBorders>
            <w:vAlign w:val="center"/>
          </w:tcPr>
          <w:p w14:paraId="6CE6DAB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6F60AF9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1C7AB209" w14:textId="77777777" w:rsidTr="00FD3B94">
        <w:trPr>
          <w:trHeight w:val="299"/>
        </w:trPr>
        <w:tc>
          <w:tcPr>
            <w:tcW w:w="714" w:type="pct"/>
            <w:tcBorders>
              <w:top w:val="nil"/>
              <w:left w:val="nil"/>
              <w:bottom w:val="nil"/>
              <w:right w:val="nil"/>
            </w:tcBorders>
            <w:shd w:val="clear" w:color="auto" w:fill="auto"/>
            <w:noWrap/>
            <w:vAlign w:val="bottom"/>
            <w:hideMark/>
          </w:tcPr>
          <w:p w14:paraId="1B806E3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2307</w:t>
            </w:r>
          </w:p>
        </w:tc>
        <w:tc>
          <w:tcPr>
            <w:tcW w:w="1488" w:type="pct"/>
            <w:tcBorders>
              <w:top w:val="nil"/>
              <w:left w:val="nil"/>
              <w:bottom w:val="nil"/>
              <w:right w:val="nil"/>
            </w:tcBorders>
            <w:shd w:val="clear" w:color="auto" w:fill="auto"/>
            <w:noWrap/>
            <w:vAlign w:val="bottom"/>
            <w:hideMark/>
          </w:tcPr>
          <w:p w14:paraId="291235F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William Allen</w:t>
            </w:r>
          </w:p>
        </w:tc>
        <w:tc>
          <w:tcPr>
            <w:tcW w:w="536" w:type="pct"/>
            <w:tcBorders>
              <w:top w:val="nil"/>
              <w:left w:val="nil"/>
              <w:bottom w:val="nil"/>
              <w:right w:val="nil"/>
            </w:tcBorders>
            <w:vAlign w:val="center"/>
          </w:tcPr>
          <w:p w14:paraId="3AAC03D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41D20A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B8B2683" w14:textId="77777777" w:rsidTr="00FD3B94">
        <w:trPr>
          <w:trHeight w:val="299"/>
        </w:trPr>
        <w:tc>
          <w:tcPr>
            <w:tcW w:w="714" w:type="pct"/>
            <w:tcBorders>
              <w:top w:val="nil"/>
              <w:left w:val="nil"/>
              <w:bottom w:val="nil"/>
              <w:right w:val="nil"/>
            </w:tcBorders>
            <w:shd w:val="clear" w:color="auto" w:fill="auto"/>
            <w:noWrap/>
            <w:vAlign w:val="bottom"/>
            <w:hideMark/>
          </w:tcPr>
          <w:p w14:paraId="2A0CD7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2311</w:t>
            </w:r>
          </w:p>
        </w:tc>
        <w:tc>
          <w:tcPr>
            <w:tcW w:w="1488" w:type="pct"/>
            <w:tcBorders>
              <w:top w:val="nil"/>
              <w:left w:val="nil"/>
              <w:bottom w:val="nil"/>
              <w:right w:val="nil"/>
            </w:tcBorders>
            <w:shd w:val="clear" w:color="auto" w:fill="auto"/>
            <w:noWrap/>
            <w:vAlign w:val="bottom"/>
            <w:hideMark/>
          </w:tcPr>
          <w:p w14:paraId="49B0D6A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Mata Redonda-Hospital (Moreno Cañas)</w:t>
            </w:r>
          </w:p>
        </w:tc>
        <w:tc>
          <w:tcPr>
            <w:tcW w:w="536" w:type="pct"/>
            <w:tcBorders>
              <w:top w:val="nil"/>
              <w:left w:val="nil"/>
              <w:bottom w:val="nil"/>
              <w:right w:val="nil"/>
            </w:tcBorders>
            <w:vAlign w:val="center"/>
          </w:tcPr>
          <w:p w14:paraId="2028642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48979DB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C3AD79F" w14:textId="77777777" w:rsidTr="00FD3B94">
        <w:trPr>
          <w:trHeight w:val="299"/>
        </w:trPr>
        <w:tc>
          <w:tcPr>
            <w:tcW w:w="714" w:type="pct"/>
            <w:tcBorders>
              <w:top w:val="nil"/>
              <w:left w:val="nil"/>
              <w:bottom w:val="nil"/>
              <w:right w:val="nil"/>
            </w:tcBorders>
            <w:shd w:val="clear" w:color="auto" w:fill="auto"/>
            <w:noWrap/>
            <w:vAlign w:val="bottom"/>
            <w:hideMark/>
          </w:tcPr>
          <w:p w14:paraId="24515B0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2312</w:t>
            </w:r>
          </w:p>
        </w:tc>
        <w:tc>
          <w:tcPr>
            <w:tcW w:w="1488" w:type="pct"/>
            <w:tcBorders>
              <w:top w:val="nil"/>
              <w:left w:val="nil"/>
              <w:bottom w:val="nil"/>
              <w:right w:val="nil"/>
            </w:tcBorders>
            <w:shd w:val="clear" w:color="auto" w:fill="auto"/>
            <w:noWrap/>
            <w:vAlign w:val="bottom"/>
            <w:hideMark/>
          </w:tcPr>
          <w:p w14:paraId="601E546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Hatillo (Solón Núñez)</w:t>
            </w:r>
          </w:p>
        </w:tc>
        <w:tc>
          <w:tcPr>
            <w:tcW w:w="536" w:type="pct"/>
            <w:tcBorders>
              <w:top w:val="nil"/>
              <w:left w:val="nil"/>
              <w:bottom w:val="nil"/>
              <w:right w:val="nil"/>
            </w:tcBorders>
            <w:vAlign w:val="center"/>
          </w:tcPr>
          <w:p w14:paraId="06985E4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E660E2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0120FEB5" w14:textId="77777777" w:rsidTr="00FD3B94">
        <w:trPr>
          <w:trHeight w:val="299"/>
        </w:trPr>
        <w:tc>
          <w:tcPr>
            <w:tcW w:w="714" w:type="pct"/>
            <w:tcBorders>
              <w:top w:val="nil"/>
              <w:left w:val="nil"/>
              <w:bottom w:val="nil"/>
              <w:right w:val="nil"/>
            </w:tcBorders>
            <w:shd w:val="clear" w:color="auto" w:fill="auto"/>
            <w:noWrap/>
            <w:vAlign w:val="bottom"/>
            <w:hideMark/>
          </w:tcPr>
          <w:p w14:paraId="086ED19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2314</w:t>
            </w:r>
          </w:p>
        </w:tc>
        <w:tc>
          <w:tcPr>
            <w:tcW w:w="1488" w:type="pct"/>
            <w:tcBorders>
              <w:top w:val="nil"/>
              <w:left w:val="nil"/>
              <w:bottom w:val="nil"/>
              <w:right w:val="nil"/>
            </w:tcBorders>
            <w:shd w:val="clear" w:color="auto" w:fill="auto"/>
            <w:noWrap/>
            <w:vAlign w:val="bottom"/>
            <w:hideMark/>
          </w:tcPr>
          <w:p w14:paraId="1E6B7E1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Zapote-Catedral (Carlos Durán)</w:t>
            </w:r>
          </w:p>
        </w:tc>
        <w:tc>
          <w:tcPr>
            <w:tcW w:w="536" w:type="pct"/>
            <w:tcBorders>
              <w:top w:val="nil"/>
              <w:left w:val="nil"/>
              <w:bottom w:val="nil"/>
              <w:right w:val="nil"/>
            </w:tcBorders>
            <w:vAlign w:val="center"/>
          </w:tcPr>
          <w:p w14:paraId="1CD162A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27C30EF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268CDA32" w14:textId="77777777" w:rsidTr="00FD3B94">
        <w:trPr>
          <w:trHeight w:val="299"/>
        </w:trPr>
        <w:tc>
          <w:tcPr>
            <w:tcW w:w="714" w:type="pct"/>
            <w:tcBorders>
              <w:top w:val="nil"/>
              <w:left w:val="nil"/>
              <w:bottom w:val="nil"/>
              <w:right w:val="nil"/>
            </w:tcBorders>
            <w:shd w:val="clear" w:color="auto" w:fill="auto"/>
            <w:noWrap/>
            <w:vAlign w:val="bottom"/>
            <w:hideMark/>
          </w:tcPr>
          <w:p w14:paraId="69D8205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2315</w:t>
            </w:r>
          </w:p>
        </w:tc>
        <w:tc>
          <w:tcPr>
            <w:tcW w:w="1488" w:type="pct"/>
            <w:tcBorders>
              <w:top w:val="nil"/>
              <w:left w:val="nil"/>
              <w:bottom w:val="nil"/>
              <w:right w:val="nil"/>
            </w:tcBorders>
            <w:shd w:val="clear" w:color="auto" w:fill="auto"/>
            <w:noWrap/>
            <w:vAlign w:val="bottom"/>
            <w:hideMark/>
          </w:tcPr>
          <w:p w14:paraId="235DD1D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Desamparados 1 (Marcial Fallas)</w:t>
            </w:r>
          </w:p>
        </w:tc>
        <w:tc>
          <w:tcPr>
            <w:tcW w:w="536" w:type="pct"/>
            <w:tcBorders>
              <w:top w:val="nil"/>
              <w:left w:val="nil"/>
              <w:bottom w:val="nil"/>
              <w:right w:val="nil"/>
            </w:tcBorders>
            <w:vAlign w:val="center"/>
          </w:tcPr>
          <w:p w14:paraId="6147424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5C6613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B55E8E1" w14:textId="77777777" w:rsidTr="00FD3B94">
        <w:trPr>
          <w:trHeight w:val="299"/>
        </w:trPr>
        <w:tc>
          <w:tcPr>
            <w:tcW w:w="714" w:type="pct"/>
            <w:tcBorders>
              <w:top w:val="nil"/>
              <w:left w:val="nil"/>
              <w:bottom w:val="nil"/>
              <w:right w:val="nil"/>
            </w:tcBorders>
            <w:shd w:val="clear" w:color="auto" w:fill="auto"/>
            <w:noWrap/>
            <w:vAlign w:val="bottom"/>
            <w:hideMark/>
          </w:tcPr>
          <w:p w14:paraId="049B67C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2317</w:t>
            </w:r>
          </w:p>
        </w:tc>
        <w:tc>
          <w:tcPr>
            <w:tcW w:w="1488" w:type="pct"/>
            <w:tcBorders>
              <w:top w:val="nil"/>
              <w:left w:val="nil"/>
              <w:bottom w:val="nil"/>
              <w:right w:val="nil"/>
            </w:tcBorders>
            <w:shd w:val="clear" w:color="auto" w:fill="auto"/>
            <w:noWrap/>
            <w:vAlign w:val="bottom"/>
            <w:hideMark/>
          </w:tcPr>
          <w:p w14:paraId="58E8752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Desamparados 2</w:t>
            </w:r>
          </w:p>
        </w:tc>
        <w:tc>
          <w:tcPr>
            <w:tcW w:w="536" w:type="pct"/>
            <w:tcBorders>
              <w:top w:val="nil"/>
              <w:left w:val="nil"/>
              <w:bottom w:val="nil"/>
              <w:right w:val="nil"/>
            </w:tcBorders>
            <w:vAlign w:val="center"/>
          </w:tcPr>
          <w:p w14:paraId="68E29CA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589F88F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6FB89A1A" w14:textId="77777777" w:rsidTr="00FD3B94">
        <w:trPr>
          <w:trHeight w:val="299"/>
        </w:trPr>
        <w:tc>
          <w:tcPr>
            <w:tcW w:w="714" w:type="pct"/>
            <w:tcBorders>
              <w:top w:val="nil"/>
              <w:left w:val="nil"/>
              <w:bottom w:val="nil"/>
              <w:right w:val="nil"/>
            </w:tcBorders>
            <w:shd w:val="clear" w:color="auto" w:fill="auto"/>
            <w:noWrap/>
            <w:vAlign w:val="bottom"/>
            <w:hideMark/>
          </w:tcPr>
          <w:p w14:paraId="29D403B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2318</w:t>
            </w:r>
          </w:p>
        </w:tc>
        <w:tc>
          <w:tcPr>
            <w:tcW w:w="1488" w:type="pct"/>
            <w:tcBorders>
              <w:top w:val="nil"/>
              <w:left w:val="nil"/>
              <w:bottom w:val="nil"/>
              <w:right w:val="nil"/>
            </w:tcBorders>
            <w:shd w:val="clear" w:color="auto" w:fill="auto"/>
            <w:noWrap/>
            <w:vAlign w:val="bottom"/>
            <w:hideMark/>
          </w:tcPr>
          <w:p w14:paraId="459E4BD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 Francisco-San Antonio</w:t>
            </w:r>
          </w:p>
        </w:tc>
        <w:tc>
          <w:tcPr>
            <w:tcW w:w="536" w:type="pct"/>
            <w:tcBorders>
              <w:top w:val="nil"/>
              <w:left w:val="nil"/>
              <w:bottom w:val="nil"/>
              <w:right w:val="nil"/>
            </w:tcBorders>
            <w:vAlign w:val="center"/>
          </w:tcPr>
          <w:p w14:paraId="64CFFC8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A16975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344B8B20" w14:textId="77777777" w:rsidTr="00FD3B94">
        <w:trPr>
          <w:trHeight w:val="299"/>
        </w:trPr>
        <w:tc>
          <w:tcPr>
            <w:tcW w:w="714" w:type="pct"/>
            <w:tcBorders>
              <w:top w:val="nil"/>
              <w:left w:val="nil"/>
              <w:bottom w:val="nil"/>
              <w:right w:val="nil"/>
            </w:tcBorders>
            <w:shd w:val="clear" w:color="auto" w:fill="auto"/>
            <w:noWrap/>
            <w:vAlign w:val="bottom"/>
            <w:hideMark/>
          </w:tcPr>
          <w:p w14:paraId="17FCCBD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2331</w:t>
            </w:r>
          </w:p>
        </w:tc>
        <w:tc>
          <w:tcPr>
            <w:tcW w:w="1488" w:type="pct"/>
            <w:tcBorders>
              <w:top w:val="nil"/>
              <w:left w:val="nil"/>
              <w:bottom w:val="nil"/>
              <w:right w:val="nil"/>
            </w:tcBorders>
            <w:shd w:val="clear" w:color="auto" w:fill="auto"/>
            <w:noWrap/>
            <w:vAlign w:val="bottom"/>
            <w:hideMark/>
          </w:tcPr>
          <w:p w14:paraId="5823A17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Puriscal-Turrubares</w:t>
            </w:r>
          </w:p>
        </w:tc>
        <w:tc>
          <w:tcPr>
            <w:tcW w:w="536" w:type="pct"/>
            <w:tcBorders>
              <w:top w:val="nil"/>
              <w:left w:val="nil"/>
              <w:bottom w:val="nil"/>
              <w:right w:val="nil"/>
            </w:tcBorders>
            <w:vAlign w:val="center"/>
          </w:tcPr>
          <w:p w14:paraId="69F6F15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41960BB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1F4E369" w14:textId="77777777" w:rsidTr="00FD3B94">
        <w:trPr>
          <w:trHeight w:val="299"/>
        </w:trPr>
        <w:tc>
          <w:tcPr>
            <w:tcW w:w="714" w:type="pct"/>
            <w:tcBorders>
              <w:top w:val="nil"/>
              <w:left w:val="nil"/>
              <w:bottom w:val="nil"/>
              <w:right w:val="nil"/>
            </w:tcBorders>
            <w:shd w:val="clear" w:color="auto" w:fill="auto"/>
            <w:noWrap/>
            <w:vAlign w:val="bottom"/>
            <w:hideMark/>
          </w:tcPr>
          <w:p w14:paraId="51250DD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2332</w:t>
            </w:r>
          </w:p>
        </w:tc>
        <w:tc>
          <w:tcPr>
            <w:tcW w:w="1488" w:type="pct"/>
            <w:tcBorders>
              <w:top w:val="nil"/>
              <w:left w:val="nil"/>
              <w:bottom w:val="nil"/>
              <w:right w:val="nil"/>
            </w:tcBorders>
            <w:shd w:val="clear" w:color="auto" w:fill="auto"/>
            <w:noWrap/>
            <w:vAlign w:val="bottom"/>
            <w:hideMark/>
          </w:tcPr>
          <w:p w14:paraId="1590A1F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Paraíso- Cervantes</w:t>
            </w:r>
          </w:p>
        </w:tc>
        <w:tc>
          <w:tcPr>
            <w:tcW w:w="536" w:type="pct"/>
            <w:tcBorders>
              <w:top w:val="nil"/>
              <w:left w:val="nil"/>
              <w:bottom w:val="nil"/>
              <w:right w:val="nil"/>
            </w:tcBorders>
            <w:vAlign w:val="center"/>
          </w:tcPr>
          <w:p w14:paraId="68A21E5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2E724CB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6F99334" w14:textId="77777777" w:rsidTr="00FD3B94">
        <w:trPr>
          <w:trHeight w:val="299"/>
        </w:trPr>
        <w:tc>
          <w:tcPr>
            <w:tcW w:w="714" w:type="pct"/>
            <w:tcBorders>
              <w:top w:val="nil"/>
              <w:left w:val="nil"/>
              <w:bottom w:val="nil"/>
              <w:right w:val="nil"/>
            </w:tcBorders>
            <w:shd w:val="clear" w:color="auto" w:fill="auto"/>
            <w:noWrap/>
            <w:vAlign w:val="bottom"/>
            <w:hideMark/>
          </w:tcPr>
          <w:p w14:paraId="5AC52D6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2333</w:t>
            </w:r>
          </w:p>
        </w:tc>
        <w:tc>
          <w:tcPr>
            <w:tcW w:w="1488" w:type="pct"/>
            <w:tcBorders>
              <w:top w:val="nil"/>
              <w:left w:val="nil"/>
              <w:bottom w:val="nil"/>
              <w:right w:val="nil"/>
            </w:tcBorders>
            <w:shd w:val="clear" w:color="auto" w:fill="auto"/>
            <w:noWrap/>
            <w:vAlign w:val="bottom"/>
            <w:hideMark/>
          </w:tcPr>
          <w:p w14:paraId="596C993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La Unión</w:t>
            </w:r>
          </w:p>
        </w:tc>
        <w:tc>
          <w:tcPr>
            <w:tcW w:w="536" w:type="pct"/>
            <w:tcBorders>
              <w:top w:val="nil"/>
              <w:left w:val="nil"/>
              <w:bottom w:val="nil"/>
              <w:right w:val="nil"/>
            </w:tcBorders>
            <w:vAlign w:val="center"/>
          </w:tcPr>
          <w:p w14:paraId="363EE56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25F3045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11F075C8" w14:textId="77777777" w:rsidTr="00FD3B94">
        <w:trPr>
          <w:trHeight w:val="299"/>
        </w:trPr>
        <w:tc>
          <w:tcPr>
            <w:tcW w:w="714" w:type="pct"/>
            <w:tcBorders>
              <w:top w:val="nil"/>
              <w:left w:val="nil"/>
              <w:bottom w:val="nil"/>
              <w:right w:val="nil"/>
            </w:tcBorders>
            <w:shd w:val="clear" w:color="auto" w:fill="auto"/>
            <w:noWrap/>
            <w:vAlign w:val="bottom"/>
            <w:hideMark/>
          </w:tcPr>
          <w:p w14:paraId="5F9134C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2334</w:t>
            </w:r>
          </w:p>
        </w:tc>
        <w:tc>
          <w:tcPr>
            <w:tcW w:w="1488" w:type="pct"/>
            <w:tcBorders>
              <w:top w:val="nil"/>
              <w:left w:val="nil"/>
              <w:bottom w:val="nil"/>
              <w:right w:val="nil"/>
            </w:tcBorders>
            <w:shd w:val="clear" w:color="auto" w:fill="auto"/>
            <w:noWrap/>
            <w:vAlign w:val="bottom"/>
            <w:hideMark/>
          </w:tcPr>
          <w:p w14:paraId="60A30FC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Acosta</w:t>
            </w:r>
          </w:p>
        </w:tc>
        <w:tc>
          <w:tcPr>
            <w:tcW w:w="536" w:type="pct"/>
            <w:tcBorders>
              <w:top w:val="nil"/>
              <w:left w:val="nil"/>
              <w:bottom w:val="nil"/>
              <w:right w:val="nil"/>
            </w:tcBorders>
            <w:vAlign w:val="center"/>
          </w:tcPr>
          <w:p w14:paraId="6AA25DA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1EFA74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20FB14F" w14:textId="77777777" w:rsidTr="00FD3B94">
        <w:trPr>
          <w:trHeight w:val="299"/>
        </w:trPr>
        <w:tc>
          <w:tcPr>
            <w:tcW w:w="714" w:type="pct"/>
            <w:tcBorders>
              <w:top w:val="nil"/>
              <w:left w:val="nil"/>
              <w:bottom w:val="nil"/>
              <w:right w:val="nil"/>
            </w:tcBorders>
            <w:shd w:val="clear" w:color="auto" w:fill="auto"/>
            <w:noWrap/>
            <w:vAlign w:val="bottom"/>
            <w:hideMark/>
          </w:tcPr>
          <w:p w14:paraId="50E3353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2335</w:t>
            </w:r>
          </w:p>
        </w:tc>
        <w:tc>
          <w:tcPr>
            <w:tcW w:w="1488" w:type="pct"/>
            <w:tcBorders>
              <w:top w:val="nil"/>
              <w:left w:val="nil"/>
              <w:bottom w:val="nil"/>
              <w:right w:val="nil"/>
            </w:tcBorders>
            <w:shd w:val="clear" w:color="auto" w:fill="auto"/>
            <w:noWrap/>
            <w:vAlign w:val="bottom"/>
            <w:hideMark/>
          </w:tcPr>
          <w:p w14:paraId="377DB50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Aserrí</w:t>
            </w:r>
          </w:p>
        </w:tc>
        <w:tc>
          <w:tcPr>
            <w:tcW w:w="536" w:type="pct"/>
            <w:tcBorders>
              <w:top w:val="nil"/>
              <w:left w:val="nil"/>
              <w:bottom w:val="nil"/>
              <w:right w:val="nil"/>
            </w:tcBorders>
            <w:vAlign w:val="center"/>
          </w:tcPr>
          <w:p w14:paraId="6C97C2C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517832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ACE3B82" w14:textId="77777777" w:rsidTr="00FD3B94">
        <w:trPr>
          <w:trHeight w:val="299"/>
        </w:trPr>
        <w:tc>
          <w:tcPr>
            <w:tcW w:w="714" w:type="pct"/>
            <w:tcBorders>
              <w:top w:val="nil"/>
              <w:left w:val="nil"/>
              <w:bottom w:val="nil"/>
              <w:right w:val="nil"/>
            </w:tcBorders>
            <w:shd w:val="clear" w:color="auto" w:fill="auto"/>
            <w:noWrap/>
            <w:vAlign w:val="bottom"/>
            <w:hideMark/>
          </w:tcPr>
          <w:p w14:paraId="6F11EF6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2336</w:t>
            </w:r>
          </w:p>
        </w:tc>
        <w:tc>
          <w:tcPr>
            <w:tcW w:w="1488" w:type="pct"/>
            <w:tcBorders>
              <w:top w:val="nil"/>
              <w:left w:val="nil"/>
              <w:bottom w:val="nil"/>
              <w:right w:val="nil"/>
            </w:tcBorders>
            <w:shd w:val="clear" w:color="auto" w:fill="auto"/>
            <w:noWrap/>
            <w:vAlign w:val="bottom"/>
            <w:hideMark/>
          </w:tcPr>
          <w:p w14:paraId="1E19214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Alajuelita</w:t>
            </w:r>
          </w:p>
        </w:tc>
        <w:tc>
          <w:tcPr>
            <w:tcW w:w="536" w:type="pct"/>
            <w:tcBorders>
              <w:top w:val="nil"/>
              <w:left w:val="nil"/>
              <w:bottom w:val="nil"/>
              <w:right w:val="nil"/>
            </w:tcBorders>
            <w:vAlign w:val="center"/>
          </w:tcPr>
          <w:p w14:paraId="451D52F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104A8D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37472847" w14:textId="77777777" w:rsidTr="00FD3B94">
        <w:trPr>
          <w:trHeight w:val="299"/>
        </w:trPr>
        <w:tc>
          <w:tcPr>
            <w:tcW w:w="714" w:type="pct"/>
            <w:tcBorders>
              <w:top w:val="nil"/>
              <w:left w:val="nil"/>
              <w:bottom w:val="nil"/>
              <w:right w:val="nil"/>
            </w:tcBorders>
            <w:shd w:val="clear" w:color="auto" w:fill="auto"/>
            <w:noWrap/>
            <w:vAlign w:val="bottom"/>
            <w:hideMark/>
          </w:tcPr>
          <w:p w14:paraId="54CDF0A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2339</w:t>
            </w:r>
          </w:p>
        </w:tc>
        <w:tc>
          <w:tcPr>
            <w:tcW w:w="1488" w:type="pct"/>
            <w:tcBorders>
              <w:top w:val="nil"/>
              <w:left w:val="nil"/>
              <w:bottom w:val="nil"/>
              <w:right w:val="nil"/>
            </w:tcBorders>
            <w:shd w:val="clear" w:color="auto" w:fill="auto"/>
            <w:noWrap/>
            <w:vAlign w:val="bottom"/>
            <w:hideMark/>
          </w:tcPr>
          <w:p w14:paraId="7B95E50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Desamparados 3</w:t>
            </w:r>
          </w:p>
        </w:tc>
        <w:tc>
          <w:tcPr>
            <w:tcW w:w="536" w:type="pct"/>
            <w:tcBorders>
              <w:top w:val="nil"/>
              <w:left w:val="nil"/>
              <w:bottom w:val="nil"/>
              <w:right w:val="nil"/>
            </w:tcBorders>
            <w:vAlign w:val="center"/>
          </w:tcPr>
          <w:p w14:paraId="4080E7E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2C4D948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043BB3C1" w14:textId="77777777" w:rsidTr="00FD3B94">
        <w:trPr>
          <w:trHeight w:val="299"/>
        </w:trPr>
        <w:tc>
          <w:tcPr>
            <w:tcW w:w="714" w:type="pct"/>
            <w:tcBorders>
              <w:top w:val="nil"/>
              <w:left w:val="nil"/>
              <w:bottom w:val="nil"/>
              <w:right w:val="nil"/>
            </w:tcBorders>
            <w:shd w:val="clear" w:color="auto" w:fill="auto"/>
            <w:noWrap/>
            <w:vAlign w:val="bottom"/>
            <w:hideMark/>
          </w:tcPr>
          <w:p w14:paraId="3FE0F89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2342</w:t>
            </w:r>
          </w:p>
        </w:tc>
        <w:tc>
          <w:tcPr>
            <w:tcW w:w="1488" w:type="pct"/>
            <w:tcBorders>
              <w:top w:val="nil"/>
              <w:left w:val="nil"/>
              <w:bottom w:val="nil"/>
              <w:right w:val="nil"/>
            </w:tcBorders>
            <w:shd w:val="clear" w:color="auto" w:fill="auto"/>
            <w:noWrap/>
            <w:vAlign w:val="bottom"/>
            <w:hideMark/>
          </w:tcPr>
          <w:p w14:paraId="34ADC00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Cartago</w:t>
            </w:r>
          </w:p>
        </w:tc>
        <w:tc>
          <w:tcPr>
            <w:tcW w:w="536" w:type="pct"/>
            <w:tcBorders>
              <w:top w:val="nil"/>
              <w:left w:val="nil"/>
              <w:bottom w:val="nil"/>
              <w:right w:val="nil"/>
            </w:tcBorders>
            <w:vAlign w:val="center"/>
          </w:tcPr>
          <w:p w14:paraId="08AC9A1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60A0647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2620863E" w14:textId="77777777" w:rsidTr="00FD3B94">
        <w:trPr>
          <w:trHeight w:val="299"/>
        </w:trPr>
        <w:tc>
          <w:tcPr>
            <w:tcW w:w="714" w:type="pct"/>
            <w:tcBorders>
              <w:top w:val="nil"/>
              <w:left w:val="nil"/>
              <w:bottom w:val="nil"/>
              <w:right w:val="nil"/>
            </w:tcBorders>
            <w:shd w:val="clear" w:color="auto" w:fill="auto"/>
            <w:noWrap/>
            <w:vAlign w:val="bottom"/>
            <w:hideMark/>
          </w:tcPr>
          <w:p w14:paraId="016BAA4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2345</w:t>
            </w:r>
          </w:p>
        </w:tc>
        <w:tc>
          <w:tcPr>
            <w:tcW w:w="1488" w:type="pct"/>
            <w:tcBorders>
              <w:top w:val="nil"/>
              <w:left w:val="nil"/>
              <w:bottom w:val="nil"/>
              <w:right w:val="nil"/>
            </w:tcBorders>
            <w:shd w:val="clear" w:color="auto" w:fill="auto"/>
            <w:noWrap/>
            <w:vAlign w:val="bottom"/>
            <w:hideMark/>
          </w:tcPr>
          <w:p w14:paraId="1A6F9A3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Escazú </w:t>
            </w:r>
          </w:p>
        </w:tc>
        <w:tc>
          <w:tcPr>
            <w:tcW w:w="536" w:type="pct"/>
            <w:tcBorders>
              <w:top w:val="nil"/>
              <w:left w:val="nil"/>
              <w:bottom w:val="nil"/>
              <w:right w:val="nil"/>
            </w:tcBorders>
            <w:vAlign w:val="center"/>
          </w:tcPr>
          <w:p w14:paraId="467B191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B7DD9F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518BD0DD" w14:textId="77777777" w:rsidTr="00FD3B94">
        <w:trPr>
          <w:trHeight w:val="299"/>
        </w:trPr>
        <w:tc>
          <w:tcPr>
            <w:tcW w:w="714" w:type="pct"/>
            <w:tcBorders>
              <w:top w:val="nil"/>
              <w:left w:val="nil"/>
              <w:bottom w:val="nil"/>
              <w:right w:val="nil"/>
            </w:tcBorders>
            <w:shd w:val="clear" w:color="auto" w:fill="auto"/>
            <w:noWrap/>
            <w:vAlign w:val="bottom"/>
            <w:hideMark/>
          </w:tcPr>
          <w:p w14:paraId="48CACF5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2347</w:t>
            </w:r>
          </w:p>
        </w:tc>
        <w:tc>
          <w:tcPr>
            <w:tcW w:w="1488" w:type="pct"/>
            <w:tcBorders>
              <w:top w:val="nil"/>
              <w:left w:val="nil"/>
              <w:bottom w:val="nil"/>
              <w:right w:val="nil"/>
            </w:tcBorders>
            <w:shd w:val="clear" w:color="auto" w:fill="auto"/>
            <w:noWrap/>
            <w:vAlign w:val="bottom"/>
            <w:hideMark/>
          </w:tcPr>
          <w:p w14:paraId="278210A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 Sebastián-Paso Ancho</w:t>
            </w:r>
          </w:p>
        </w:tc>
        <w:tc>
          <w:tcPr>
            <w:tcW w:w="536" w:type="pct"/>
            <w:tcBorders>
              <w:top w:val="nil"/>
              <w:left w:val="nil"/>
              <w:bottom w:val="nil"/>
              <w:right w:val="nil"/>
            </w:tcBorders>
            <w:vAlign w:val="center"/>
          </w:tcPr>
          <w:p w14:paraId="43C4D54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136774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3A2FC38" w14:textId="77777777" w:rsidTr="00FD3B94">
        <w:trPr>
          <w:trHeight w:val="299"/>
        </w:trPr>
        <w:tc>
          <w:tcPr>
            <w:tcW w:w="714" w:type="pct"/>
            <w:tcBorders>
              <w:top w:val="nil"/>
              <w:left w:val="nil"/>
              <w:bottom w:val="nil"/>
              <w:right w:val="nil"/>
            </w:tcBorders>
            <w:shd w:val="clear" w:color="auto" w:fill="auto"/>
            <w:noWrap/>
            <w:vAlign w:val="bottom"/>
            <w:hideMark/>
          </w:tcPr>
          <w:p w14:paraId="7BD88CE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2348</w:t>
            </w:r>
          </w:p>
        </w:tc>
        <w:tc>
          <w:tcPr>
            <w:tcW w:w="1488" w:type="pct"/>
            <w:tcBorders>
              <w:top w:val="nil"/>
              <w:left w:val="nil"/>
              <w:bottom w:val="nil"/>
              <w:right w:val="nil"/>
            </w:tcBorders>
            <w:shd w:val="clear" w:color="auto" w:fill="auto"/>
            <w:noWrap/>
            <w:vAlign w:val="bottom"/>
            <w:hideMark/>
          </w:tcPr>
          <w:p w14:paraId="3DA2FD0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Turrialba-Jiménez</w:t>
            </w:r>
          </w:p>
        </w:tc>
        <w:tc>
          <w:tcPr>
            <w:tcW w:w="536" w:type="pct"/>
            <w:tcBorders>
              <w:top w:val="nil"/>
              <w:left w:val="nil"/>
              <w:bottom w:val="nil"/>
              <w:right w:val="nil"/>
            </w:tcBorders>
            <w:vAlign w:val="center"/>
          </w:tcPr>
          <w:p w14:paraId="30D1872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13AB0F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600B6C25" w14:textId="77777777" w:rsidTr="00FD3B94">
        <w:trPr>
          <w:trHeight w:val="299"/>
        </w:trPr>
        <w:tc>
          <w:tcPr>
            <w:tcW w:w="714" w:type="pct"/>
            <w:tcBorders>
              <w:top w:val="nil"/>
              <w:left w:val="nil"/>
              <w:bottom w:val="nil"/>
              <w:right w:val="nil"/>
            </w:tcBorders>
            <w:shd w:val="clear" w:color="auto" w:fill="auto"/>
            <w:noWrap/>
            <w:vAlign w:val="bottom"/>
            <w:hideMark/>
          </w:tcPr>
          <w:p w14:paraId="4EB2D51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2352</w:t>
            </w:r>
          </w:p>
        </w:tc>
        <w:tc>
          <w:tcPr>
            <w:tcW w:w="1488" w:type="pct"/>
            <w:tcBorders>
              <w:top w:val="nil"/>
              <w:left w:val="nil"/>
              <w:bottom w:val="nil"/>
              <w:right w:val="nil"/>
            </w:tcBorders>
            <w:shd w:val="clear" w:color="auto" w:fill="auto"/>
            <w:noWrap/>
            <w:vAlign w:val="bottom"/>
            <w:hideMark/>
          </w:tcPr>
          <w:p w14:paraId="3DA6EBF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Los Santos</w:t>
            </w:r>
          </w:p>
        </w:tc>
        <w:tc>
          <w:tcPr>
            <w:tcW w:w="536" w:type="pct"/>
            <w:tcBorders>
              <w:top w:val="nil"/>
              <w:left w:val="nil"/>
              <w:bottom w:val="nil"/>
              <w:right w:val="nil"/>
            </w:tcBorders>
            <w:vAlign w:val="center"/>
          </w:tcPr>
          <w:p w14:paraId="47B642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36290E0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197378D6" w14:textId="77777777" w:rsidTr="00FD3B94">
        <w:trPr>
          <w:trHeight w:val="299"/>
        </w:trPr>
        <w:tc>
          <w:tcPr>
            <w:tcW w:w="714" w:type="pct"/>
            <w:tcBorders>
              <w:top w:val="nil"/>
              <w:left w:val="nil"/>
              <w:bottom w:val="nil"/>
              <w:right w:val="nil"/>
            </w:tcBorders>
            <w:shd w:val="clear" w:color="auto" w:fill="auto"/>
            <w:noWrap/>
            <w:vAlign w:val="bottom"/>
            <w:hideMark/>
          </w:tcPr>
          <w:p w14:paraId="3140A63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2356</w:t>
            </w:r>
          </w:p>
        </w:tc>
        <w:tc>
          <w:tcPr>
            <w:tcW w:w="1488" w:type="pct"/>
            <w:tcBorders>
              <w:top w:val="nil"/>
              <w:left w:val="nil"/>
              <w:bottom w:val="nil"/>
              <w:right w:val="nil"/>
            </w:tcBorders>
            <w:shd w:val="clear" w:color="auto" w:fill="auto"/>
            <w:noWrap/>
            <w:vAlign w:val="bottom"/>
            <w:hideMark/>
          </w:tcPr>
          <w:p w14:paraId="1835D04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Curridabat </w:t>
            </w:r>
          </w:p>
        </w:tc>
        <w:tc>
          <w:tcPr>
            <w:tcW w:w="536" w:type="pct"/>
            <w:tcBorders>
              <w:top w:val="nil"/>
              <w:left w:val="nil"/>
              <w:bottom w:val="nil"/>
              <w:right w:val="nil"/>
            </w:tcBorders>
            <w:vAlign w:val="center"/>
          </w:tcPr>
          <w:p w14:paraId="6384A33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72754F6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4BD36394" w14:textId="77777777" w:rsidTr="00FD3B94">
        <w:trPr>
          <w:trHeight w:val="299"/>
        </w:trPr>
        <w:tc>
          <w:tcPr>
            <w:tcW w:w="714" w:type="pct"/>
            <w:tcBorders>
              <w:top w:val="nil"/>
              <w:left w:val="nil"/>
              <w:bottom w:val="nil"/>
              <w:right w:val="nil"/>
            </w:tcBorders>
            <w:shd w:val="clear" w:color="auto" w:fill="auto"/>
            <w:noWrap/>
            <w:vAlign w:val="bottom"/>
            <w:hideMark/>
          </w:tcPr>
          <w:p w14:paraId="7DEF648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2357</w:t>
            </w:r>
          </w:p>
        </w:tc>
        <w:tc>
          <w:tcPr>
            <w:tcW w:w="1488" w:type="pct"/>
            <w:tcBorders>
              <w:top w:val="nil"/>
              <w:left w:val="nil"/>
              <w:bottom w:val="nil"/>
              <w:right w:val="nil"/>
            </w:tcBorders>
            <w:shd w:val="clear" w:color="auto" w:fill="auto"/>
            <w:noWrap/>
            <w:vAlign w:val="bottom"/>
            <w:hideMark/>
          </w:tcPr>
          <w:p w14:paraId="63F1B25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Montes de Oca </w:t>
            </w:r>
          </w:p>
        </w:tc>
        <w:tc>
          <w:tcPr>
            <w:tcW w:w="536" w:type="pct"/>
            <w:tcBorders>
              <w:top w:val="nil"/>
              <w:left w:val="nil"/>
              <w:bottom w:val="nil"/>
              <w:right w:val="nil"/>
            </w:tcBorders>
            <w:vAlign w:val="center"/>
          </w:tcPr>
          <w:p w14:paraId="4A539F2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50C819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68E45F9C" w14:textId="77777777" w:rsidTr="00FD3B94">
        <w:trPr>
          <w:trHeight w:val="299"/>
        </w:trPr>
        <w:tc>
          <w:tcPr>
            <w:tcW w:w="714" w:type="pct"/>
            <w:tcBorders>
              <w:top w:val="nil"/>
              <w:left w:val="nil"/>
              <w:bottom w:val="nil"/>
              <w:right w:val="nil"/>
            </w:tcBorders>
            <w:shd w:val="clear" w:color="auto" w:fill="auto"/>
            <w:noWrap/>
            <w:vAlign w:val="bottom"/>
            <w:hideMark/>
          </w:tcPr>
          <w:p w14:paraId="079FFEA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2358</w:t>
            </w:r>
          </w:p>
        </w:tc>
        <w:tc>
          <w:tcPr>
            <w:tcW w:w="1488" w:type="pct"/>
            <w:tcBorders>
              <w:top w:val="nil"/>
              <w:left w:val="nil"/>
              <w:bottom w:val="nil"/>
              <w:right w:val="nil"/>
            </w:tcBorders>
            <w:shd w:val="clear" w:color="auto" w:fill="auto"/>
            <w:noWrap/>
            <w:vAlign w:val="bottom"/>
            <w:hideMark/>
          </w:tcPr>
          <w:p w14:paraId="1FFA31D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A.S. San Juan-San Diego-Concepción </w:t>
            </w:r>
          </w:p>
        </w:tc>
        <w:tc>
          <w:tcPr>
            <w:tcW w:w="536" w:type="pct"/>
            <w:tcBorders>
              <w:top w:val="nil"/>
              <w:left w:val="nil"/>
              <w:bottom w:val="nil"/>
              <w:right w:val="nil"/>
            </w:tcBorders>
            <w:vAlign w:val="center"/>
          </w:tcPr>
          <w:p w14:paraId="5C574D7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C439CD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22E7AD5" w14:textId="77777777" w:rsidTr="00FD3B94">
        <w:trPr>
          <w:trHeight w:val="299"/>
        </w:trPr>
        <w:tc>
          <w:tcPr>
            <w:tcW w:w="714" w:type="pct"/>
            <w:tcBorders>
              <w:top w:val="nil"/>
              <w:left w:val="nil"/>
              <w:bottom w:val="nil"/>
              <w:right w:val="nil"/>
            </w:tcBorders>
            <w:shd w:val="clear" w:color="auto" w:fill="auto"/>
            <w:noWrap/>
            <w:vAlign w:val="bottom"/>
            <w:hideMark/>
          </w:tcPr>
          <w:p w14:paraId="1C34C16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2382</w:t>
            </w:r>
          </w:p>
        </w:tc>
        <w:tc>
          <w:tcPr>
            <w:tcW w:w="1488" w:type="pct"/>
            <w:tcBorders>
              <w:top w:val="nil"/>
              <w:left w:val="nil"/>
              <w:bottom w:val="nil"/>
              <w:right w:val="nil"/>
            </w:tcBorders>
            <w:shd w:val="clear" w:color="auto" w:fill="auto"/>
            <w:noWrap/>
            <w:vAlign w:val="bottom"/>
            <w:hideMark/>
          </w:tcPr>
          <w:p w14:paraId="2EEC958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Mora - Palmichal</w:t>
            </w:r>
          </w:p>
        </w:tc>
        <w:tc>
          <w:tcPr>
            <w:tcW w:w="536" w:type="pct"/>
            <w:tcBorders>
              <w:top w:val="nil"/>
              <w:left w:val="nil"/>
              <w:bottom w:val="nil"/>
              <w:right w:val="nil"/>
            </w:tcBorders>
            <w:vAlign w:val="center"/>
          </w:tcPr>
          <w:p w14:paraId="4531920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9BC91B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3CA38CE" w14:textId="77777777" w:rsidTr="00FD3B94">
        <w:trPr>
          <w:trHeight w:val="299"/>
        </w:trPr>
        <w:tc>
          <w:tcPr>
            <w:tcW w:w="714" w:type="pct"/>
            <w:tcBorders>
              <w:top w:val="nil"/>
              <w:left w:val="nil"/>
              <w:bottom w:val="nil"/>
              <w:right w:val="nil"/>
            </w:tcBorders>
            <w:shd w:val="clear" w:color="auto" w:fill="auto"/>
            <w:noWrap/>
            <w:vAlign w:val="bottom"/>
            <w:hideMark/>
          </w:tcPr>
          <w:p w14:paraId="7C2B326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2387</w:t>
            </w:r>
          </w:p>
        </w:tc>
        <w:tc>
          <w:tcPr>
            <w:tcW w:w="1488" w:type="pct"/>
            <w:tcBorders>
              <w:top w:val="nil"/>
              <w:left w:val="nil"/>
              <w:bottom w:val="nil"/>
              <w:right w:val="nil"/>
            </w:tcBorders>
            <w:shd w:val="clear" w:color="auto" w:fill="auto"/>
            <w:noWrap/>
            <w:vAlign w:val="bottom"/>
            <w:hideMark/>
          </w:tcPr>
          <w:p w14:paraId="203A023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Santa Ana</w:t>
            </w:r>
          </w:p>
        </w:tc>
        <w:tc>
          <w:tcPr>
            <w:tcW w:w="536" w:type="pct"/>
            <w:tcBorders>
              <w:top w:val="nil"/>
              <w:left w:val="nil"/>
              <w:bottom w:val="nil"/>
              <w:right w:val="nil"/>
            </w:tcBorders>
            <w:vAlign w:val="center"/>
          </w:tcPr>
          <w:p w14:paraId="6C7405F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3A15DCF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32393A13" w14:textId="77777777" w:rsidTr="00FD3B94">
        <w:trPr>
          <w:trHeight w:val="299"/>
        </w:trPr>
        <w:tc>
          <w:tcPr>
            <w:tcW w:w="714" w:type="pct"/>
            <w:tcBorders>
              <w:top w:val="nil"/>
              <w:left w:val="nil"/>
              <w:bottom w:val="nil"/>
              <w:right w:val="nil"/>
            </w:tcBorders>
            <w:shd w:val="clear" w:color="auto" w:fill="auto"/>
            <w:noWrap/>
            <w:vAlign w:val="bottom"/>
            <w:hideMark/>
          </w:tcPr>
          <w:p w14:paraId="2FF2319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2390</w:t>
            </w:r>
          </w:p>
        </w:tc>
        <w:tc>
          <w:tcPr>
            <w:tcW w:w="1488" w:type="pct"/>
            <w:tcBorders>
              <w:top w:val="nil"/>
              <w:left w:val="nil"/>
              <w:bottom w:val="nil"/>
              <w:right w:val="nil"/>
            </w:tcBorders>
            <w:shd w:val="clear" w:color="auto" w:fill="auto"/>
            <w:noWrap/>
            <w:vAlign w:val="bottom"/>
            <w:hideMark/>
          </w:tcPr>
          <w:p w14:paraId="796475E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Corralillo</w:t>
            </w:r>
          </w:p>
        </w:tc>
        <w:tc>
          <w:tcPr>
            <w:tcW w:w="536" w:type="pct"/>
            <w:tcBorders>
              <w:top w:val="nil"/>
              <w:left w:val="nil"/>
              <w:bottom w:val="nil"/>
              <w:right w:val="nil"/>
            </w:tcBorders>
            <w:vAlign w:val="center"/>
          </w:tcPr>
          <w:p w14:paraId="1E0BB37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41F013E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343521C2" w14:textId="77777777" w:rsidTr="00FD3B94">
        <w:trPr>
          <w:trHeight w:val="299"/>
        </w:trPr>
        <w:tc>
          <w:tcPr>
            <w:tcW w:w="714" w:type="pct"/>
            <w:tcBorders>
              <w:top w:val="nil"/>
              <w:left w:val="nil"/>
              <w:bottom w:val="nil"/>
              <w:right w:val="nil"/>
            </w:tcBorders>
            <w:shd w:val="clear" w:color="auto" w:fill="auto"/>
            <w:noWrap/>
            <w:vAlign w:val="bottom"/>
            <w:hideMark/>
          </w:tcPr>
          <w:p w14:paraId="5875AF9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2392</w:t>
            </w:r>
          </w:p>
        </w:tc>
        <w:tc>
          <w:tcPr>
            <w:tcW w:w="1488" w:type="pct"/>
            <w:tcBorders>
              <w:top w:val="nil"/>
              <w:left w:val="nil"/>
              <w:bottom w:val="nil"/>
              <w:right w:val="nil"/>
            </w:tcBorders>
            <w:shd w:val="clear" w:color="auto" w:fill="auto"/>
            <w:noWrap/>
            <w:vAlign w:val="bottom"/>
            <w:hideMark/>
          </w:tcPr>
          <w:p w14:paraId="35DEE32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El Guarco</w:t>
            </w:r>
          </w:p>
        </w:tc>
        <w:tc>
          <w:tcPr>
            <w:tcW w:w="536" w:type="pct"/>
            <w:tcBorders>
              <w:top w:val="nil"/>
              <w:left w:val="nil"/>
              <w:bottom w:val="nil"/>
              <w:right w:val="nil"/>
            </w:tcBorders>
            <w:vAlign w:val="center"/>
          </w:tcPr>
          <w:p w14:paraId="42BDA6E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00B82A2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7CA6AD57" w14:textId="77777777" w:rsidTr="00FD3B94">
        <w:trPr>
          <w:trHeight w:val="299"/>
        </w:trPr>
        <w:tc>
          <w:tcPr>
            <w:tcW w:w="714" w:type="pct"/>
            <w:tcBorders>
              <w:top w:val="nil"/>
              <w:left w:val="nil"/>
              <w:bottom w:val="nil"/>
              <w:right w:val="nil"/>
            </w:tcBorders>
            <w:shd w:val="clear" w:color="auto" w:fill="auto"/>
            <w:noWrap/>
            <w:vAlign w:val="bottom"/>
            <w:hideMark/>
          </w:tcPr>
          <w:p w14:paraId="755CED4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2395</w:t>
            </w:r>
          </w:p>
        </w:tc>
        <w:tc>
          <w:tcPr>
            <w:tcW w:w="1488" w:type="pct"/>
            <w:tcBorders>
              <w:top w:val="nil"/>
              <w:left w:val="nil"/>
              <w:bottom w:val="nil"/>
              <w:right w:val="nil"/>
            </w:tcBorders>
            <w:shd w:val="clear" w:color="auto" w:fill="auto"/>
            <w:noWrap/>
            <w:vAlign w:val="bottom"/>
            <w:hideMark/>
          </w:tcPr>
          <w:p w14:paraId="0907FEC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Oreamuno-Pacayas-Tierra Blanca</w:t>
            </w:r>
          </w:p>
        </w:tc>
        <w:tc>
          <w:tcPr>
            <w:tcW w:w="536" w:type="pct"/>
            <w:tcBorders>
              <w:top w:val="nil"/>
              <w:left w:val="nil"/>
              <w:bottom w:val="nil"/>
              <w:right w:val="nil"/>
            </w:tcBorders>
            <w:vAlign w:val="center"/>
          </w:tcPr>
          <w:p w14:paraId="12C4B2F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6</w:t>
            </w:r>
          </w:p>
        </w:tc>
        <w:tc>
          <w:tcPr>
            <w:tcW w:w="2263" w:type="pct"/>
            <w:tcBorders>
              <w:top w:val="nil"/>
              <w:left w:val="nil"/>
              <w:bottom w:val="nil"/>
              <w:right w:val="nil"/>
            </w:tcBorders>
            <w:shd w:val="clear" w:color="auto" w:fill="auto"/>
            <w:noWrap/>
            <w:vAlign w:val="bottom"/>
            <w:hideMark/>
          </w:tcPr>
          <w:p w14:paraId="1F117AF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Central Sur</w:t>
            </w:r>
          </w:p>
        </w:tc>
      </w:tr>
      <w:tr w:rsidR="005E2CF0" w:rsidRPr="008A201F" w14:paraId="6C0BFBC6" w14:textId="77777777" w:rsidTr="00FD3B94">
        <w:trPr>
          <w:trHeight w:val="299"/>
        </w:trPr>
        <w:tc>
          <w:tcPr>
            <w:tcW w:w="714" w:type="pct"/>
            <w:tcBorders>
              <w:top w:val="nil"/>
              <w:left w:val="nil"/>
              <w:bottom w:val="nil"/>
              <w:right w:val="nil"/>
            </w:tcBorders>
            <w:shd w:val="clear" w:color="auto" w:fill="auto"/>
            <w:noWrap/>
            <w:vAlign w:val="bottom"/>
            <w:hideMark/>
          </w:tcPr>
          <w:p w14:paraId="2154E67B"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511ACA89"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0BD8B90C"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143FBB95" w14:textId="77777777" w:rsidR="005E2CF0" w:rsidRPr="00C9683E" w:rsidRDefault="005E2CF0" w:rsidP="00FD3B94">
            <w:pPr>
              <w:rPr>
                <w:rFonts w:asciiTheme="minorHAnsi" w:hAnsiTheme="minorHAnsi"/>
                <w:sz w:val="20"/>
                <w:szCs w:val="20"/>
              </w:rPr>
            </w:pPr>
          </w:p>
        </w:tc>
      </w:tr>
      <w:tr w:rsidR="005E2CF0" w:rsidRPr="008A201F" w14:paraId="2CBF6F40" w14:textId="77777777" w:rsidTr="00FD3B94">
        <w:trPr>
          <w:trHeight w:val="299"/>
        </w:trPr>
        <w:tc>
          <w:tcPr>
            <w:tcW w:w="714" w:type="pct"/>
            <w:tcBorders>
              <w:top w:val="nil"/>
              <w:left w:val="nil"/>
              <w:bottom w:val="nil"/>
              <w:right w:val="nil"/>
            </w:tcBorders>
            <w:shd w:val="clear" w:color="auto" w:fill="auto"/>
            <w:noWrap/>
            <w:vAlign w:val="bottom"/>
            <w:hideMark/>
          </w:tcPr>
          <w:p w14:paraId="22C6C10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2256</w:t>
            </w:r>
          </w:p>
        </w:tc>
        <w:tc>
          <w:tcPr>
            <w:tcW w:w="1488" w:type="pct"/>
            <w:tcBorders>
              <w:top w:val="nil"/>
              <w:left w:val="nil"/>
              <w:bottom w:val="nil"/>
              <w:right w:val="nil"/>
            </w:tcBorders>
            <w:shd w:val="clear" w:color="auto" w:fill="auto"/>
            <w:noWrap/>
            <w:vAlign w:val="bottom"/>
            <w:hideMark/>
          </w:tcPr>
          <w:p w14:paraId="3DE9261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Orotina-San Mateo</w:t>
            </w:r>
          </w:p>
        </w:tc>
        <w:tc>
          <w:tcPr>
            <w:tcW w:w="536" w:type="pct"/>
            <w:tcBorders>
              <w:top w:val="nil"/>
              <w:left w:val="nil"/>
              <w:bottom w:val="nil"/>
              <w:right w:val="nil"/>
            </w:tcBorders>
            <w:vAlign w:val="center"/>
          </w:tcPr>
          <w:p w14:paraId="3467A27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06D1769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6ADC74A1" w14:textId="77777777" w:rsidTr="00FD3B94">
        <w:trPr>
          <w:trHeight w:val="299"/>
        </w:trPr>
        <w:tc>
          <w:tcPr>
            <w:tcW w:w="714" w:type="pct"/>
            <w:tcBorders>
              <w:top w:val="nil"/>
              <w:left w:val="nil"/>
              <w:bottom w:val="nil"/>
              <w:right w:val="nil"/>
            </w:tcBorders>
            <w:shd w:val="clear" w:color="auto" w:fill="auto"/>
            <w:noWrap/>
            <w:vAlign w:val="bottom"/>
            <w:hideMark/>
          </w:tcPr>
          <w:p w14:paraId="471BAF6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2308</w:t>
            </w:r>
          </w:p>
        </w:tc>
        <w:tc>
          <w:tcPr>
            <w:tcW w:w="1488" w:type="pct"/>
            <w:tcBorders>
              <w:top w:val="nil"/>
              <w:left w:val="nil"/>
              <w:bottom w:val="nil"/>
              <w:right w:val="nil"/>
            </w:tcBorders>
            <w:shd w:val="clear" w:color="auto" w:fill="auto"/>
            <w:noWrap/>
            <w:vAlign w:val="bottom"/>
            <w:hideMark/>
          </w:tcPr>
          <w:p w14:paraId="0C251BB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Max Terán Valls</w:t>
            </w:r>
          </w:p>
        </w:tc>
        <w:tc>
          <w:tcPr>
            <w:tcW w:w="536" w:type="pct"/>
            <w:tcBorders>
              <w:top w:val="nil"/>
              <w:left w:val="nil"/>
              <w:bottom w:val="nil"/>
              <w:right w:val="nil"/>
            </w:tcBorders>
            <w:vAlign w:val="center"/>
          </w:tcPr>
          <w:p w14:paraId="06A5541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0F98901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5DF7E919" w14:textId="77777777" w:rsidTr="00FD3B94">
        <w:trPr>
          <w:trHeight w:val="299"/>
        </w:trPr>
        <w:tc>
          <w:tcPr>
            <w:tcW w:w="714" w:type="pct"/>
            <w:tcBorders>
              <w:top w:val="nil"/>
              <w:left w:val="nil"/>
              <w:bottom w:val="nil"/>
              <w:right w:val="nil"/>
            </w:tcBorders>
            <w:shd w:val="clear" w:color="auto" w:fill="auto"/>
            <w:noWrap/>
            <w:vAlign w:val="bottom"/>
            <w:hideMark/>
          </w:tcPr>
          <w:p w14:paraId="2673401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2351</w:t>
            </w:r>
          </w:p>
        </w:tc>
        <w:tc>
          <w:tcPr>
            <w:tcW w:w="1488" w:type="pct"/>
            <w:tcBorders>
              <w:top w:val="nil"/>
              <w:left w:val="nil"/>
              <w:bottom w:val="nil"/>
              <w:right w:val="nil"/>
            </w:tcBorders>
            <w:shd w:val="clear" w:color="auto" w:fill="auto"/>
            <w:noWrap/>
            <w:vAlign w:val="bottom"/>
            <w:hideMark/>
          </w:tcPr>
          <w:p w14:paraId="2E6FB40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Parrita</w:t>
            </w:r>
          </w:p>
        </w:tc>
        <w:tc>
          <w:tcPr>
            <w:tcW w:w="536" w:type="pct"/>
            <w:tcBorders>
              <w:top w:val="nil"/>
              <w:left w:val="nil"/>
              <w:bottom w:val="nil"/>
              <w:right w:val="nil"/>
            </w:tcBorders>
            <w:vAlign w:val="center"/>
          </w:tcPr>
          <w:p w14:paraId="0E59AD4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2158927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6BE509B2" w14:textId="77777777" w:rsidTr="00FD3B94">
        <w:trPr>
          <w:trHeight w:val="299"/>
        </w:trPr>
        <w:tc>
          <w:tcPr>
            <w:tcW w:w="714" w:type="pct"/>
            <w:tcBorders>
              <w:top w:val="nil"/>
              <w:left w:val="nil"/>
              <w:bottom w:val="nil"/>
              <w:right w:val="nil"/>
            </w:tcBorders>
            <w:shd w:val="clear" w:color="auto" w:fill="auto"/>
            <w:noWrap/>
            <w:vAlign w:val="bottom"/>
            <w:hideMark/>
          </w:tcPr>
          <w:p w14:paraId="0AB6465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2501</w:t>
            </w:r>
          </w:p>
        </w:tc>
        <w:tc>
          <w:tcPr>
            <w:tcW w:w="1488" w:type="pct"/>
            <w:tcBorders>
              <w:top w:val="nil"/>
              <w:left w:val="nil"/>
              <w:bottom w:val="nil"/>
              <w:right w:val="nil"/>
            </w:tcBorders>
            <w:shd w:val="clear" w:color="auto" w:fill="auto"/>
            <w:noWrap/>
            <w:vAlign w:val="bottom"/>
            <w:hideMark/>
          </w:tcPr>
          <w:p w14:paraId="0DB449E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Monseñor Sanabria</w:t>
            </w:r>
          </w:p>
        </w:tc>
        <w:tc>
          <w:tcPr>
            <w:tcW w:w="536" w:type="pct"/>
            <w:tcBorders>
              <w:top w:val="nil"/>
              <w:left w:val="nil"/>
              <w:bottom w:val="nil"/>
              <w:right w:val="nil"/>
            </w:tcBorders>
            <w:vAlign w:val="center"/>
          </w:tcPr>
          <w:p w14:paraId="5884BAE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7703E7E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7E194DCD" w14:textId="77777777" w:rsidTr="00FD3B94">
        <w:trPr>
          <w:trHeight w:val="299"/>
        </w:trPr>
        <w:tc>
          <w:tcPr>
            <w:tcW w:w="714" w:type="pct"/>
            <w:tcBorders>
              <w:top w:val="nil"/>
              <w:left w:val="nil"/>
              <w:bottom w:val="nil"/>
              <w:right w:val="nil"/>
            </w:tcBorders>
            <w:shd w:val="clear" w:color="auto" w:fill="auto"/>
            <w:noWrap/>
            <w:vAlign w:val="bottom"/>
            <w:hideMark/>
          </w:tcPr>
          <w:p w14:paraId="4CB1DE1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2511</w:t>
            </w:r>
          </w:p>
        </w:tc>
        <w:tc>
          <w:tcPr>
            <w:tcW w:w="1488" w:type="pct"/>
            <w:tcBorders>
              <w:top w:val="nil"/>
              <w:left w:val="nil"/>
              <w:bottom w:val="nil"/>
              <w:right w:val="nil"/>
            </w:tcBorders>
            <w:shd w:val="clear" w:color="auto" w:fill="auto"/>
            <w:noWrap/>
            <w:vAlign w:val="bottom"/>
            <w:hideMark/>
          </w:tcPr>
          <w:p w14:paraId="5EA1C58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San Rafael</w:t>
            </w:r>
          </w:p>
        </w:tc>
        <w:tc>
          <w:tcPr>
            <w:tcW w:w="536" w:type="pct"/>
            <w:tcBorders>
              <w:top w:val="nil"/>
              <w:left w:val="nil"/>
              <w:bottom w:val="nil"/>
              <w:right w:val="nil"/>
            </w:tcBorders>
            <w:vAlign w:val="center"/>
          </w:tcPr>
          <w:p w14:paraId="7F2406E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242A194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67BF8945" w14:textId="77777777" w:rsidTr="00FD3B94">
        <w:trPr>
          <w:trHeight w:val="299"/>
        </w:trPr>
        <w:tc>
          <w:tcPr>
            <w:tcW w:w="714" w:type="pct"/>
            <w:tcBorders>
              <w:top w:val="nil"/>
              <w:left w:val="nil"/>
              <w:bottom w:val="nil"/>
              <w:right w:val="nil"/>
            </w:tcBorders>
            <w:shd w:val="clear" w:color="auto" w:fill="auto"/>
            <w:noWrap/>
            <w:vAlign w:val="bottom"/>
            <w:hideMark/>
          </w:tcPr>
          <w:p w14:paraId="2BCA9F7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lastRenderedPageBreak/>
              <w:t>2552</w:t>
            </w:r>
          </w:p>
        </w:tc>
        <w:tc>
          <w:tcPr>
            <w:tcW w:w="1488" w:type="pct"/>
            <w:tcBorders>
              <w:top w:val="nil"/>
              <w:left w:val="nil"/>
              <w:bottom w:val="nil"/>
              <w:right w:val="nil"/>
            </w:tcBorders>
            <w:shd w:val="clear" w:color="auto" w:fill="auto"/>
            <w:noWrap/>
            <w:vAlign w:val="bottom"/>
            <w:hideMark/>
          </w:tcPr>
          <w:p w14:paraId="17548AF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Esparza</w:t>
            </w:r>
          </w:p>
        </w:tc>
        <w:tc>
          <w:tcPr>
            <w:tcW w:w="536" w:type="pct"/>
            <w:tcBorders>
              <w:top w:val="nil"/>
              <w:left w:val="nil"/>
              <w:bottom w:val="nil"/>
              <w:right w:val="nil"/>
            </w:tcBorders>
            <w:vAlign w:val="center"/>
          </w:tcPr>
          <w:p w14:paraId="2163434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7818BAB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4924967F" w14:textId="77777777" w:rsidTr="00FD3B94">
        <w:trPr>
          <w:trHeight w:val="299"/>
        </w:trPr>
        <w:tc>
          <w:tcPr>
            <w:tcW w:w="714" w:type="pct"/>
            <w:tcBorders>
              <w:top w:val="nil"/>
              <w:left w:val="nil"/>
              <w:bottom w:val="nil"/>
              <w:right w:val="nil"/>
            </w:tcBorders>
            <w:shd w:val="clear" w:color="auto" w:fill="auto"/>
            <w:noWrap/>
            <w:vAlign w:val="bottom"/>
            <w:hideMark/>
          </w:tcPr>
          <w:p w14:paraId="3A01FBE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2553</w:t>
            </w:r>
          </w:p>
        </w:tc>
        <w:tc>
          <w:tcPr>
            <w:tcW w:w="1488" w:type="pct"/>
            <w:tcBorders>
              <w:top w:val="nil"/>
              <w:left w:val="nil"/>
              <w:bottom w:val="nil"/>
              <w:right w:val="nil"/>
            </w:tcBorders>
            <w:shd w:val="clear" w:color="auto" w:fill="auto"/>
            <w:noWrap/>
            <w:vAlign w:val="bottom"/>
            <w:hideMark/>
          </w:tcPr>
          <w:p w14:paraId="79298C9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Montes de Oro (Miramar)</w:t>
            </w:r>
          </w:p>
        </w:tc>
        <w:tc>
          <w:tcPr>
            <w:tcW w:w="536" w:type="pct"/>
            <w:tcBorders>
              <w:top w:val="nil"/>
              <w:left w:val="nil"/>
              <w:bottom w:val="nil"/>
              <w:right w:val="nil"/>
            </w:tcBorders>
            <w:vAlign w:val="center"/>
          </w:tcPr>
          <w:p w14:paraId="4A03FF4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1665596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01D1CD26" w14:textId="77777777" w:rsidTr="00FD3B94">
        <w:trPr>
          <w:trHeight w:val="299"/>
        </w:trPr>
        <w:tc>
          <w:tcPr>
            <w:tcW w:w="714" w:type="pct"/>
            <w:tcBorders>
              <w:top w:val="nil"/>
              <w:left w:val="nil"/>
              <w:bottom w:val="nil"/>
              <w:right w:val="nil"/>
            </w:tcBorders>
            <w:shd w:val="clear" w:color="auto" w:fill="auto"/>
            <w:noWrap/>
            <w:vAlign w:val="bottom"/>
            <w:hideMark/>
          </w:tcPr>
          <w:p w14:paraId="1BAE4F3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2554</w:t>
            </w:r>
          </w:p>
        </w:tc>
        <w:tc>
          <w:tcPr>
            <w:tcW w:w="1488" w:type="pct"/>
            <w:tcBorders>
              <w:top w:val="nil"/>
              <w:left w:val="nil"/>
              <w:bottom w:val="nil"/>
              <w:right w:val="nil"/>
            </w:tcBorders>
            <w:shd w:val="clear" w:color="auto" w:fill="auto"/>
            <w:noWrap/>
            <w:vAlign w:val="bottom"/>
            <w:hideMark/>
          </w:tcPr>
          <w:p w14:paraId="0920E87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Chomes Monteverde</w:t>
            </w:r>
          </w:p>
        </w:tc>
        <w:tc>
          <w:tcPr>
            <w:tcW w:w="536" w:type="pct"/>
            <w:tcBorders>
              <w:top w:val="nil"/>
              <w:left w:val="nil"/>
              <w:bottom w:val="nil"/>
              <w:right w:val="nil"/>
            </w:tcBorders>
            <w:vAlign w:val="center"/>
          </w:tcPr>
          <w:p w14:paraId="4E82D2A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0BD83E1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5E9E938F" w14:textId="77777777" w:rsidTr="00FD3B94">
        <w:trPr>
          <w:trHeight w:val="299"/>
        </w:trPr>
        <w:tc>
          <w:tcPr>
            <w:tcW w:w="714" w:type="pct"/>
            <w:tcBorders>
              <w:top w:val="nil"/>
              <w:left w:val="nil"/>
              <w:bottom w:val="nil"/>
              <w:right w:val="nil"/>
            </w:tcBorders>
            <w:shd w:val="clear" w:color="auto" w:fill="auto"/>
            <w:noWrap/>
            <w:vAlign w:val="bottom"/>
            <w:hideMark/>
          </w:tcPr>
          <w:p w14:paraId="68B7DC6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2579</w:t>
            </w:r>
          </w:p>
        </w:tc>
        <w:tc>
          <w:tcPr>
            <w:tcW w:w="1488" w:type="pct"/>
            <w:tcBorders>
              <w:top w:val="nil"/>
              <w:left w:val="nil"/>
              <w:bottom w:val="nil"/>
              <w:right w:val="nil"/>
            </w:tcBorders>
            <w:shd w:val="clear" w:color="auto" w:fill="auto"/>
            <w:noWrap/>
            <w:vAlign w:val="bottom"/>
            <w:hideMark/>
          </w:tcPr>
          <w:p w14:paraId="708F651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Peninsular (Jicaral/Paquera/Cóbano)</w:t>
            </w:r>
          </w:p>
        </w:tc>
        <w:tc>
          <w:tcPr>
            <w:tcW w:w="536" w:type="pct"/>
            <w:tcBorders>
              <w:top w:val="nil"/>
              <w:left w:val="nil"/>
              <w:bottom w:val="nil"/>
              <w:right w:val="nil"/>
            </w:tcBorders>
            <w:vAlign w:val="center"/>
          </w:tcPr>
          <w:p w14:paraId="4824FB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4DC3764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4562C57E" w14:textId="77777777" w:rsidTr="00FD3B94">
        <w:trPr>
          <w:trHeight w:val="299"/>
        </w:trPr>
        <w:tc>
          <w:tcPr>
            <w:tcW w:w="714" w:type="pct"/>
            <w:tcBorders>
              <w:top w:val="nil"/>
              <w:left w:val="nil"/>
              <w:bottom w:val="nil"/>
              <w:right w:val="nil"/>
            </w:tcBorders>
            <w:shd w:val="clear" w:color="auto" w:fill="auto"/>
            <w:noWrap/>
            <w:vAlign w:val="bottom"/>
            <w:hideMark/>
          </w:tcPr>
          <w:p w14:paraId="048FAD2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2586</w:t>
            </w:r>
          </w:p>
        </w:tc>
        <w:tc>
          <w:tcPr>
            <w:tcW w:w="1488" w:type="pct"/>
            <w:tcBorders>
              <w:top w:val="nil"/>
              <w:left w:val="nil"/>
              <w:bottom w:val="nil"/>
              <w:right w:val="nil"/>
            </w:tcBorders>
            <w:shd w:val="clear" w:color="auto" w:fill="auto"/>
            <w:noWrap/>
            <w:vAlign w:val="bottom"/>
            <w:hideMark/>
          </w:tcPr>
          <w:p w14:paraId="16F20FE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Chacarita</w:t>
            </w:r>
          </w:p>
        </w:tc>
        <w:tc>
          <w:tcPr>
            <w:tcW w:w="536" w:type="pct"/>
            <w:tcBorders>
              <w:top w:val="nil"/>
              <w:left w:val="nil"/>
              <w:bottom w:val="nil"/>
              <w:right w:val="nil"/>
            </w:tcBorders>
            <w:vAlign w:val="center"/>
          </w:tcPr>
          <w:p w14:paraId="5F58D1E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6D78911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3DF9E238" w14:textId="77777777" w:rsidTr="00FD3B94">
        <w:trPr>
          <w:trHeight w:val="299"/>
        </w:trPr>
        <w:tc>
          <w:tcPr>
            <w:tcW w:w="714" w:type="pct"/>
            <w:tcBorders>
              <w:top w:val="nil"/>
              <w:left w:val="nil"/>
              <w:bottom w:val="nil"/>
              <w:right w:val="nil"/>
            </w:tcBorders>
            <w:shd w:val="clear" w:color="auto" w:fill="auto"/>
            <w:noWrap/>
            <w:vAlign w:val="bottom"/>
            <w:hideMark/>
          </w:tcPr>
          <w:p w14:paraId="793F5E2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2590</w:t>
            </w:r>
          </w:p>
        </w:tc>
        <w:tc>
          <w:tcPr>
            <w:tcW w:w="1488" w:type="pct"/>
            <w:tcBorders>
              <w:top w:val="nil"/>
              <w:left w:val="nil"/>
              <w:bottom w:val="nil"/>
              <w:right w:val="nil"/>
            </w:tcBorders>
            <w:shd w:val="clear" w:color="auto" w:fill="auto"/>
            <w:noWrap/>
            <w:vAlign w:val="bottom"/>
            <w:hideMark/>
          </w:tcPr>
          <w:p w14:paraId="0F0B967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Barranca</w:t>
            </w:r>
          </w:p>
        </w:tc>
        <w:tc>
          <w:tcPr>
            <w:tcW w:w="536" w:type="pct"/>
            <w:tcBorders>
              <w:top w:val="nil"/>
              <w:left w:val="nil"/>
              <w:bottom w:val="nil"/>
              <w:right w:val="nil"/>
            </w:tcBorders>
            <w:vAlign w:val="center"/>
          </w:tcPr>
          <w:p w14:paraId="4A97678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2D6CB21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73EBDC94" w14:textId="77777777" w:rsidTr="00FD3B94">
        <w:trPr>
          <w:trHeight w:val="299"/>
        </w:trPr>
        <w:tc>
          <w:tcPr>
            <w:tcW w:w="714" w:type="pct"/>
            <w:tcBorders>
              <w:top w:val="nil"/>
              <w:left w:val="nil"/>
              <w:bottom w:val="nil"/>
              <w:right w:val="nil"/>
            </w:tcBorders>
            <w:shd w:val="clear" w:color="auto" w:fill="auto"/>
            <w:noWrap/>
            <w:vAlign w:val="bottom"/>
            <w:hideMark/>
          </w:tcPr>
          <w:p w14:paraId="3668567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2592</w:t>
            </w:r>
          </w:p>
        </w:tc>
        <w:tc>
          <w:tcPr>
            <w:tcW w:w="1488" w:type="pct"/>
            <w:tcBorders>
              <w:top w:val="nil"/>
              <w:left w:val="nil"/>
              <w:bottom w:val="nil"/>
              <w:right w:val="nil"/>
            </w:tcBorders>
            <w:shd w:val="clear" w:color="auto" w:fill="auto"/>
            <w:noWrap/>
            <w:vAlign w:val="bottom"/>
            <w:hideMark/>
          </w:tcPr>
          <w:p w14:paraId="5BC9B7B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Garabito</w:t>
            </w:r>
          </w:p>
        </w:tc>
        <w:tc>
          <w:tcPr>
            <w:tcW w:w="536" w:type="pct"/>
            <w:tcBorders>
              <w:top w:val="nil"/>
              <w:left w:val="nil"/>
              <w:bottom w:val="nil"/>
              <w:right w:val="nil"/>
            </w:tcBorders>
            <w:vAlign w:val="center"/>
          </w:tcPr>
          <w:p w14:paraId="6499F94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01FD77D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53771AF0" w14:textId="77777777" w:rsidTr="00FD3B94">
        <w:trPr>
          <w:trHeight w:val="299"/>
        </w:trPr>
        <w:tc>
          <w:tcPr>
            <w:tcW w:w="714" w:type="pct"/>
            <w:tcBorders>
              <w:top w:val="nil"/>
              <w:left w:val="nil"/>
              <w:bottom w:val="nil"/>
              <w:right w:val="nil"/>
            </w:tcBorders>
            <w:shd w:val="clear" w:color="auto" w:fill="auto"/>
            <w:noWrap/>
            <w:vAlign w:val="bottom"/>
            <w:hideMark/>
          </w:tcPr>
          <w:p w14:paraId="3A7A19A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2594</w:t>
            </w:r>
          </w:p>
        </w:tc>
        <w:tc>
          <w:tcPr>
            <w:tcW w:w="1488" w:type="pct"/>
            <w:tcBorders>
              <w:top w:val="nil"/>
              <w:left w:val="nil"/>
              <w:bottom w:val="nil"/>
              <w:right w:val="nil"/>
            </w:tcBorders>
            <w:shd w:val="clear" w:color="auto" w:fill="auto"/>
            <w:noWrap/>
            <w:vAlign w:val="bottom"/>
            <w:hideMark/>
          </w:tcPr>
          <w:p w14:paraId="7937A84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A.S. Quepos</w:t>
            </w:r>
          </w:p>
        </w:tc>
        <w:tc>
          <w:tcPr>
            <w:tcW w:w="536" w:type="pct"/>
            <w:tcBorders>
              <w:top w:val="nil"/>
              <w:left w:val="nil"/>
              <w:bottom w:val="nil"/>
              <w:right w:val="nil"/>
            </w:tcBorders>
            <w:vAlign w:val="center"/>
          </w:tcPr>
          <w:p w14:paraId="673FD95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7</w:t>
            </w:r>
          </w:p>
        </w:tc>
        <w:tc>
          <w:tcPr>
            <w:tcW w:w="2263" w:type="pct"/>
            <w:tcBorders>
              <w:top w:val="nil"/>
              <w:left w:val="nil"/>
              <w:bottom w:val="nil"/>
              <w:right w:val="nil"/>
            </w:tcBorders>
            <w:shd w:val="clear" w:color="auto" w:fill="auto"/>
            <w:noWrap/>
            <w:vAlign w:val="bottom"/>
            <w:hideMark/>
          </w:tcPr>
          <w:p w14:paraId="1781391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Pacífico Central</w:t>
            </w:r>
          </w:p>
        </w:tc>
      </w:tr>
      <w:tr w:rsidR="005E2CF0" w:rsidRPr="008A201F" w14:paraId="32C8A4F4" w14:textId="77777777" w:rsidTr="00FD3B94">
        <w:trPr>
          <w:trHeight w:val="299"/>
        </w:trPr>
        <w:tc>
          <w:tcPr>
            <w:tcW w:w="714" w:type="pct"/>
            <w:tcBorders>
              <w:top w:val="nil"/>
              <w:left w:val="nil"/>
              <w:bottom w:val="nil"/>
              <w:right w:val="nil"/>
            </w:tcBorders>
            <w:shd w:val="clear" w:color="auto" w:fill="auto"/>
            <w:noWrap/>
            <w:vAlign w:val="bottom"/>
            <w:hideMark/>
          </w:tcPr>
          <w:p w14:paraId="1B515A42" w14:textId="77777777" w:rsidR="005E2CF0" w:rsidRPr="00C9683E" w:rsidRDefault="005E2CF0" w:rsidP="00FD3B94">
            <w:pPr>
              <w:rPr>
                <w:rFonts w:asciiTheme="minorHAnsi" w:hAnsiTheme="minorHAnsi"/>
                <w:color w:val="000000"/>
                <w:sz w:val="20"/>
                <w:szCs w:val="20"/>
              </w:rPr>
            </w:pPr>
          </w:p>
        </w:tc>
        <w:tc>
          <w:tcPr>
            <w:tcW w:w="1488" w:type="pct"/>
            <w:tcBorders>
              <w:top w:val="nil"/>
              <w:left w:val="nil"/>
              <w:bottom w:val="nil"/>
              <w:right w:val="nil"/>
            </w:tcBorders>
            <w:shd w:val="clear" w:color="auto" w:fill="auto"/>
            <w:noWrap/>
            <w:vAlign w:val="bottom"/>
            <w:hideMark/>
          </w:tcPr>
          <w:p w14:paraId="1B004D20" w14:textId="77777777" w:rsidR="005E2CF0" w:rsidRPr="00C9683E" w:rsidRDefault="005E2CF0" w:rsidP="00FD3B94">
            <w:pPr>
              <w:rPr>
                <w:rFonts w:asciiTheme="minorHAnsi" w:hAnsiTheme="minorHAnsi"/>
                <w:sz w:val="20"/>
                <w:szCs w:val="20"/>
              </w:rPr>
            </w:pPr>
          </w:p>
        </w:tc>
        <w:tc>
          <w:tcPr>
            <w:tcW w:w="536" w:type="pct"/>
            <w:tcBorders>
              <w:top w:val="nil"/>
              <w:left w:val="nil"/>
              <w:bottom w:val="nil"/>
              <w:right w:val="nil"/>
            </w:tcBorders>
            <w:vAlign w:val="center"/>
          </w:tcPr>
          <w:p w14:paraId="759B9279" w14:textId="77777777" w:rsidR="005E2CF0" w:rsidRPr="00C9683E" w:rsidRDefault="005E2CF0" w:rsidP="00FD3B94">
            <w:pPr>
              <w:rPr>
                <w:rFonts w:asciiTheme="minorHAnsi" w:hAnsiTheme="minorHAnsi"/>
                <w:sz w:val="20"/>
                <w:szCs w:val="20"/>
              </w:rPr>
            </w:pPr>
          </w:p>
        </w:tc>
        <w:tc>
          <w:tcPr>
            <w:tcW w:w="2263" w:type="pct"/>
            <w:tcBorders>
              <w:top w:val="nil"/>
              <w:left w:val="nil"/>
              <w:bottom w:val="nil"/>
              <w:right w:val="nil"/>
            </w:tcBorders>
            <w:shd w:val="clear" w:color="auto" w:fill="auto"/>
            <w:noWrap/>
            <w:vAlign w:val="bottom"/>
            <w:hideMark/>
          </w:tcPr>
          <w:p w14:paraId="6C4F2198" w14:textId="77777777" w:rsidR="005E2CF0" w:rsidRPr="00C9683E" w:rsidRDefault="005E2CF0" w:rsidP="00FD3B94">
            <w:pPr>
              <w:rPr>
                <w:rFonts w:asciiTheme="minorHAnsi" w:hAnsiTheme="minorHAnsi"/>
                <w:sz w:val="20"/>
                <w:szCs w:val="20"/>
              </w:rPr>
            </w:pPr>
          </w:p>
        </w:tc>
      </w:tr>
      <w:tr w:rsidR="005E2CF0" w:rsidRPr="008A201F" w14:paraId="7DBC2FA6" w14:textId="77777777" w:rsidTr="00FD3B94">
        <w:trPr>
          <w:trHeight w:val="299"/>
        </w:trPr>
        <w:tc>
          <w:tcPr>
            <w:tcW w:w="714" w:type="pct"/>
            <w:tcBorders>
              <w:top w:val="nil"/>
              <w:left w:val="nil"/>
              <w:bottom w:val="nil"/>
              <w:right w:val="nil"/>
            </w:tcBorders>
            <w:shd w:val="clear" w:color="auto" w:fill="auto"/>
            <w:noWrap/>
            <w:vAlign w:val="bottom"/>
            <w:hideMark/>
          </w:tcPr>
          <w:p w14:paraId="566CEB4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2101</w:t>
            </w:r>
          </w:p>
        </w:tc>
        <w:tc>
          <w:tcPr>
            <w:tcW w:w="1488" w:type="pct"/>
            <w:tcBorders>
              <w:top w:val="nil"/>
              <w:left w:val="nil"/>
              <w:bottom w:val="nil"/>
              <w:right w:val="nil"/>
            </w:tcBorders>
            <w:shd w:val="clear" w:color="auto" w:fill="auto"/>
            <w:noWrap/>
            <w:vAlign w:val="bottom"/>
            <w:hideMark/>
          </w:tcPr>
          <w:p w14:paraId="2B8BA77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Rafael A. Calderón Guardia</w:t>
            </w:r>
          </w:p>
        </w:tc>
        <w:tc>
          <w:tcPr>
            <w:tcW w:w="536" w:type="pct"/>
            <w:tcBorders>
              <w:top w:val="nil"/>
              <w:left w:val="nil"/>
              <w:bottom w:val="nil"/>
              <w:right w:val="nil"/>
            </w:tcBorders>
            <w:vAlign w:val="center"/>
          </w:tcPr>
          <w:p w14:paraId="27A44671"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642F1818"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71C4C582" w14:textId="77777777" w:rsidTr="00FD3B94">
        <w:trPr>
          <w:trHeight w:val="299"/>
        </w:trPr>
        <w:tc>
          <w:tcPr>
            <w:tcW w:w="714" w:type="pct"/>
            <w:tcBorders>
              <w:top w:val="nil"/>
              <w:left w:val="nil"/>
              <w:bottom w:val="nil"/>
              <w:right w:val="nil"/>
            </w:tcBorders>
            <w:shd w:val="clear" w:color="auto" w:fill="auto"/>
            <w:noWrap/>
            <w:vAlign w:val="bottom"/>
            <w:hideMark/>
          </w:tcPr>
          <w:p w14:paraId="377CF8D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2102</w:t>
            </w:r>
          </w:p>
        </w:tc>
        <w:tc>
          <w:tcPr>
            <w:tcW w:w="1488" w:type="pct"/>
            <w:tcBorders>
              <w:top w:val="nil"/>
              <w:left w:val="nil"/>
              <w:bottom w:val="nil"/>
              <w:right w:val="nil"/>
            </w:tcBorders>
            <w:shd w:val="clear" w:color="auto" w:fill="auto"/>
            <w:noWrap/>
            <w:vAlign w:val="bottom"/>
            <w:hideMark/>
          </w:tcPr>
          <w:p w14:paraId="5062AAD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San Juan de Dios</w:t>
            </w:r>
          </w:p>
        </w:tc>
        <w:tc>
          <w:tcPr>
            <w:tcW w:w="536" w:type="pct"/>
            <w:tcBorders>
              <w:top w:val="nil"/>
              <w:left w:val="nil"/>
              <w:bottom w:val="nil"/>
              <w:right w:val="nil"/>
            </w:tcBorders>
            <w:vAlign w:val="center"/>
          </w:tcPr>
          <w:p w14:paraId="7441D5E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1CB89F5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6BE22F68" w14:textId="77777777" w:rsidTr="00FD3B94">
        <w:trPr>
          <w:trHeight w:val="299"/>
        </w:trPr>
        <w:tc>
          <w:tcPr>
            <w:tcW w:w="714" w:type="pct"/>
            <w:tcBorders>
              <w:top w:val="nil"/>
              <w:left w:val="nil"/>
              <w:bottom w:val="nil"/>
              <w:right w:val="nil"/>
            </w:tcBorders>
            <w:shd w:val="clear" w:color="auto" w:fill="auto"/>
            <w:noWrap/>
            <w:vAlign w:val="bottom"/>
            <w:hideMark/>
          </w:tcPr>
          <w:p w14:paraId="24D9F95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2103</w:t>
            </w:r>
          </w:p>
        </w:tc>
        <w:tc>
          <w:tcPr>
            <w:tcW w:w="1488" w:type="pct"/>
            <w:tcBorders>
              <w:top w:val="nil"/>
              <w:left w:val="nil"/>
              <w:bottom w:val="nil"/>
              <w:right w:val="nil"/>
            </w:tcBorders>
            <w:shd w:val="clear" w:color="auto" w:fill="auto"/>
            <w:noWrap/>
            <w:vAlign w:val="bottom"/>
            <w:hideMark/>
          </w:tcPr>
          <w:p w14:paraId="593EAA9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Dr. Carlos Sáenz Herrera (Niños)</w:t>
            </w:r>
          </w:p>
        </w:tc>
        <w:tc>
          <w:tcPr>
            <w:tcW w:w="536" w:type="pct"/>
            <w:tcBorders>
              <w:top w:val="nil"/>
              <w:left w:val="nil"/>
              <w:bottom w:val="nil"/>
              <w:right w:val="nil"/>
            </w:tcBorders>
            <w:vAlign w:val="center"/>
          </w:tcPr>
          <w:p w14:paraId="54240B1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05CB860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4893191A" w14:textId="77777777" w:rsidTr="00FD3B94">
        <w:trPr>
          <w:trHeight w:val="299"/>
        </w:trPr>
        <w:tc>
          <w:tcPr>
            <w:tcW w:w="714" w:type="pct"/>
            <w:tcBorders>
              <w:top w:val="nil"/>
              <w:left w:val="nil"/>
              <w:bottom w:val="nil"/>
              <w:right w:val="nil"/>
            </w:tcBorders>
            <w:shd w:val="clear" w:color="auto" w:fill="auto"/>
            <w:noWrap/>
            <w:vAlign w:val="bottom"/>
            <w:hideMark/>
          </w:tcPr>
          <w:p w14:paraId="5F4199B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2104</w:t>
            </w:r>
          </w:p>
        </w:tc>
        <w:tc>
          <w:tcPr>
            <w:tcW w:w="1488" w:type="pct"/>
            <w:tcBorders>
              <w:top w:val="nil"/>
              <w:left w:val="nil"/>
              <w:bottom w:val="nil"/>
              <w:right w:val="nil"/>
            </w:tcBorders>
            <w:shd w:val="clear" w:color="auto" w:fill="auto"/>
            <w:noWrap/>
            <w:vAlign w:val="bottom"/>
            <w:hideMark/>
          </w:tcPr>
          <w:p w14:paraId="72B237A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México</w:t>
            </w:r>
          </w:p>
        </w:tc>
        <w:tc>
          <w:tcPr>
            <w:tcW w:w="536" w:type="pct"/>
            <w:tcBorders>
              <w:top w:val="nil"/>
              <w:left w:val="nil"/>
              <w:bottom w:val="nil"/>
              <w:right w:val="nil"/>
            </w:tcBorders>
            <w:vAlign w:val="center"/>
          </w:tcPr>
          <w:p w14:paraId="3A0EC4E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63A4E93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44B6ECFF" w14:textId="77777777" w:rsidTr="00FD3B94">
        <w:trPr>
          <w:trHeight w:val="299"/>
        </w:trPr>
        <w:tc>
          <w:tcPr>
            <w:tcW w:w="714" w:type="pct"/>
            <w:tcBorders>
              <w:top w:val="nil"/>
              <w:left w:val="nil"/>
              <w:bottom w:val="nil"/>
              <w:right w:val="nil"/>
            </w:tcBorders>
            <w:shd w:val="clear" w:color="auto" w:fill="auto"/>
            <w:noWrap/>
            <w:vAlign w:val="bottom"/>
            <w:hideMark/>
          </w:tcPr>
          <w:p w14:paraId="4E36D08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2105</w:t>
            </w:r>
          </w:p>
        </w:tc>
        <w:tc>
          <w:tcPr>
            <w:tcW w:w="1488" w:type="pct"/>
            <w:tcBorders>
              <w:top w:val="nil"/>
              <w:left w:val="nil"/>
              <w:bottom w:val="nil"/>
              <w:right w:val="nil"/>
            </w:tcBorders>
            <w:shd w:val="clear" w:color="auto" w:fill="auto"/>
            <w:noWrap/>
            <w:vAlign w:val="bottom"/>
            <w:hideMark/>
          </w:tcPr>
          <w:p w14:paraId="27EB0CA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De Las Mujeres (Adolfo Carit)</w:t>
            </w:r>
          </w:p>
        </w:tc>
        <w:tc>
          <w:tcPr>
            <w:tcW w:w="536" w:type="pct"/>
            <w:tcBorders>
              <w:top w:val="nil"/>
              <w:left w:val="nil"/>
              <w:bottom w:val="nil"/>
              <w:right w:val="nil"/>
            </w:tcBorders>
            <w:vAlign w:val="center"/>
          </w:tcPr>
          <w:p w14:paraId="7F5170A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725BBEE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1A51C1BC" w14:textId="77777777" w:rsidTr="00FD3B94">
        <w:trPr>
          <w:trHeight w:val="299"/>
        </w:trPr>
        <w:tc>
          <w:tcPr>
            <w:tcW w:w="714" w:type="pct"/>
            <w:tcBorders>
              <w:top w:val="nil"/>
              <w:left w:val="nil"/>
              <w:bottom w:val="nil"/>
              <w:right w:val="nil"/>
            </w:tcBorders>
            <w:shd w:val="clear" w:color="auto" w:fill="auto"/>
            <w:noWrap/>
            <w:vAlign w:val="bottom"/>
            <w:hideMark/>
          </w:tcPr>
          <w:p w14:paraId="38AEC71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2202</w:t>
            </w:r>
          </w:p>
        </w:tc>
        <w:tc>
          <w:tcPr>
            <w:tcW w:w="1488" w:type="pct"/>
            <w:tcBorders>
              <w:top w:val="nil"/>
              <w:left w:val="nil"/>
              <w:bottom w:val="nil"/>
              <w:right w:val="nil"/>
            </w:tcBorders>
            <w:shd w:val="clear" w:color="auto" w:fill="auto"/>
            <w:noWrap/>
            <w:vAlign w:val="bottom"/>
            <w:hideMark/>
          </w:tcPr>
          <w:p w14:paraId="24183F4E"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Raúl Blanco Cervantes</w:t>
            </w:r>
          </w:p>
        </w:tc>
        <w:tc>
          <w:tcPr>
            <w:tcW w:w="536" w:type="pct"/>
            <w:tcBorders>
              <w:top w:val="nil"/>
              <w:left w:val="nil"/>
              <w:bottom w:val="nil"/>
              <w:right w:val="nil"/>
            </w:tcBorders>
            <w:vAlign w:val="center"/>
          </w:tcPr>
          <w:p w14:paraId="51416289"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546DFB62"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5DCD1A04" w14:textId="77777777" w:rsidTr="00FD3B94">
        <w:trPr>
          <w:trHeight w:val="299"/>
        </w:trPr>
        <w:tc>
          <w:tcPr>
            <w:tcW w:w="714" w:type="pct"/>
            <w:tcBorders>
              <w:top w:val="nil"/>
              <w:left w:val="nil"/>
              <w:bottom w:val="nil"/>
              <w:right w:val="nil"/>
            </w:tcBorders>
            <w:shd w:val="clear" w:color="auto" w:fill="auto"/>
            <w:noWrap/>
            <w:vAlign w:val="bottom"/>
            <w:hideMark/>
          </w:tcPr>
          <w:p w14:paraId="4D8208B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2203</w:t>
            </w:r>
          </w:p>
        </w:tc>
        <w:tc>
          <w:tcPr>
            <w:tcW w:w="1488" w:type="pct"/>
            <w:tcBorders>
              <w:top w:val="nil"/>
              <w:left w:val="nil"/>
              <w:bottom w:val="nil"/>
              <w:right w:val="nil"/>
            </w:tcBorders>
            <w:shd w:val="clear" w:color="auto" w:fill="auto"/>
            <w:noWrap/>
            <w:vAlign w:val="bottom"/>
            <w:hideMark/>
          </w:tcPr>
          <w:p w14:paraId="1094150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 xml:space="preserve">Centro Nacional de Rehabilitación </w:t>
            </w:r>
          </w:p>
        </w:tc>
        <w:tc>
          <w:tcPr>
            <w:tcW w:w="536" w:type="pct"/>
            <w:tcBorders>
              <w:top w:val="nil"/>
              <w:left w:val="nil"/>
              <w:bottom w:val="nil"/>
              <w:right w:val="nil"/>
            </w:tcBorders>
            <w:vAlign w:val="center"/>
          </w:tcPr>
          <w:p w14:paraId="1BF7F6F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12C9ABB6"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013250F3" w14:textId="77777777" w:rsidTr="00FD3B94">
        <w:trPr>
          <w:trHeight w:val="299"/>
        </w:trPr>
        <w:tc>
          <w:tcPr>
            <w:tcW w:w="714" w:type="pct"/>
            <w:tcBorders>
              <w:top w:val="nil"/>
              <w:left w:val="nil"/>
              <w:bottom w:val="nil"/>
              <w:right w:val="nil"/>
            </w:tcBorders>
            <w:shd w:val="clear" w:color="auto" w:fill="auto"/>
            <w:noWrap/>
            <w:vAlign w:val="bottom"/>
            <w:hideMark/>
          </w:tcPr>
          <w:p w14:paraId="206BEE70"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2304</w:t>
            </w:r>
          </w:p>
        </w:tc>
        <w:tc>
          <w:tcPr>
            <w:tcW w:w="1488" w:type="pct"/>
            <w:tcBorders>
              <w:top w:val="nil"/>
              <w:left w:val="nil"/>
              <w:bottom w:val="nil"/>
              <w:right w:val="nil"/>
            </w:tcBorders>
            <w:shd w:val="clear" w:color="auto" w:fill="auto"/>
            <w:noWrap/>
            <w:vAlign w:val="bottom"/>
            <w:hideMark/>
          </w:tcPr>
          <w:p w14:paraId="67A6F023"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 Psiquiátrico (Dr. Manuel Chapui)</w:t>
            </w:r>
          </w:p>
        </w:tc>
        <w:tc>
          <w:tcPr>
            <w:tcW w:w="536" w:type="pct"/>
            <w:tcBorders>
              <w:top w:val="nil"/>
              <w:left w:val="nil"/>
              <w:bottom w:val="nil"/>
              <w:right w:val="nil"/>
            </w:tcBorders>
            <w:vAlign w:val="center"/>
          </w:tcPr>
          <w:p w14:paraId="0A576A6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569A86C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4AF0A631" w14:textId="77777777" w:rsidTr="00FD3B94">
        <w:trPr>
          <w:trHeight w:val="299"/>
        </w:trPr>
        <w:tc>
          <w:tcPr>
            <w:tcW w:w="714" w:type="pct"/>
            <w:tcBorders>
              <w:top w:val="nil"/>
              <w:left w:val="nil"/>
              <w:bottom w:val="nil"/>
              <w:right w:val="nil"/>
            </w:tcBorders>
            <w:shd w:val="clear" w:color="auto" w:fill="auto"/>
            <w:noWrap/>
            <w:vAlign w:val="bottom"/>
            <w:hideMark/>
          </w:tcPr>
          <w:p w14:paraId="0258320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2801</w:t>
            </w:r>
          </w:p>
        </w:tc>
        <w:tc>
          <w:tcPr>
            <w:tcW w:w="1488" w:type="pct"/>
            <w:tcBorders>
              <w:top w:val="nil"/>
              <w:left w:val="nil"/>
              <w:bottom w:val="nil"/>
              <w:right w:val="nil"/>
            </w:tcBorders>
            <w:shd w:val="clear" w:color="auto" w:fill="auto"/>
            <w:noWrap/>
            <w:vAlign w:val="bottom"/>
            <w:hideMark/>
          </w:tcPr>
          <w:p w14:paraId="0C83EF6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Centro Nacional del Dolor y Cuidados Paliativos</w:t>
            </w:r>
          </w:p>
        </w:tc>
        <w:tc>
          <w:tcPr>
            <w:tcW w:w="536" w:type="pct"/>
            <w:tcBorders>
              <w:top w:val="nil"/>
              <w:left w:val="nil"/>
              <w:bottom w:val="nil"/>
              <w:right w:val="nil"/>
            </w:tcBorders>
            <w:vAlign w:val="center"/>
          </w:tcPr>
          <w:p w14:paraId="3C8495AD"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456EE91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39AC5AF2" w14:textId="77777777" w:rsidTr="00FD3B94">
        <w:trPr>
          <w:trHeight w:val="299"/>
        </w:trPr>
        <w:tc>
          <w:tcPr>
            <w:tcW w:w="714" w:type="pct"/>
            <w:tcBorders>
              <w:top w:val="nil"/>
              <w:left w:val="nil"/>
              <w:bottom w:val="nil"/>
              <w:right w:val="nil"/>
            </w:tcBorders>
            <w:shd w:val="clear" w:color="auto" w:fill="auto"/>
            <w:noWrap/>
            <w:vAlign w:val="bottom"/>
            <w:hideMark/>
          </w:tcPr>
          <w:p w14:paraId="0D247E4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2802</w:t>
            </w:r>
          </w:p>
        </w:tc>
        <w:tc>
          <w:tcPr>
            <w:tcW w:w="1488" w:type="pct"/>
            <w:tcBorders>
              <w:top w:val="nil"/>
              <w:left w:val="nil"/>
              <w:bottom w:val="nil"/>
              <w:right w:val="nil"/>
            </w:tcBorders>
            <w:shd w:val="clear" w:color="auto" w:fill="auto"/>
            <w:noWrap/>
            <w:vAlign w:val="bottom"/>
            <w:hideMark/>
          </w:tcPr>
          <w:p w14:paraId="4C0DCA94"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Clínica Oftalmológica</w:t>
            </w:r>
          </w:p>
        </w:tc>
        <w:tc>
          <w:tcPr>
            <w:tcW w:w="536" w:type="pct"/>
            <w:tcBorders>
              <w:top w:val="nil"/>
              <w:left w:val="nil"/>
              <w:bottom w:val="nil"/>
              <w:right w:val="nil"/>
            </w:tcBorders>
            <w:vAlign w:val="center"/>
          </w:tcPr>
          <w:p w14:paraId="4821669B"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446A3627"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r w:rsidR="005E2CF0" w:rsidRPr="008A201F" w14:paraId="7A5766F0" w14:textId="77777777" w:rsidTr="00FD3B94">
        <w:trPr>
          <w:trHeight w:val="299"/>
        </w:trPr>
        <w:tc>
          <w:tcPr>
            <w:tcW w:w="714" w:type="pct"/>
            <w:tcBorders>
              <w:top w:val="nil"/>
              <w:left w:val="nil"/>
              <w:bottom w:val="nil"/>
              <w:right w:val="nil"/>
            </w:tcBorders>
            <w:shd w:val="clear" w:color="auto" w:fill="auto"/>
            <w:noWrap/>
            <w:vAlign w:val="bottom"/>
            <w:hideMark/>
          </w:tcPr>
          <w:p w14:paraId="2429DB85"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2904</w:t>
            </w:r>
          </w:p>
        </w:tc>
        <w:tc>
          <w:tcPr>
            <w:tcW w:w="1488" w:type="pct"/>
            <w:tcBorders>
              <w:top w:val="nil"/>
              <w:left w:val="nil"/>
              <w:bottom w:val="nil"/>
              <w:right w:val="nil"/>
            </w:tcBorders>
            <w:shd w:val="clear" w:color="auto" w:fill="auto"/>
            <w:noWrap/>
            <w:vAlign w:val="bottom"/>
            <w:hideMark/>
          </w:tcPr>
          <w:p w14:paraId="74D73C7A"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Unidad Control del SIDA/ITS</w:t>
            </w:r>
          </w:p>
        </w:tc>
        <w:tc>
          <w:tcPr>
            <w:tcW w:w="536" w:type="pct"/>
            <w:tcBorders>
              <w:top w:val="nil"/>
              <w:left w:val="nil"/>
              <w:bottom w:val="nil"/>
              <w:right w:val="nil"/>
            </w:tcBorders>
            <w:vAlign w:val="center"/>
          </w:tcPr>
          <w:p w14:paraId="0038193F"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8</w:t>
            </w:r>
          </w:p>
        </w:tc>
        <w:tc>
          <w:tcPr>
            <w:tcW w:w="2263" w:type="pct"/>
            <w:tcBorders>
              <w:top w:val="nil"/>
              <w:left w:val="nil"/>
              <w:bottom w:val="nil"/>
              <w:right w:val="nil"/>
            </w:tcBorders>
            <w:shd w:val="clear" w:color="auto" w:fill="auto"/>
            <w:noWrap/>
            <w:vAlign w:val="bottom"/>
            <w:hideMark/>
          </w:tcPr>
          <w:p w14:paraId="032D425C" w14:textId="77777777" w:rsidR="005E2CF0" w:rsidRPr="00C9683E" w:rsidRDefault="005E2CF0" w:rsidP="00FD3B94">
            <w:pPr>
              <w:rPr>
                <w:rFonts w:asciiTheme="minorHAnsi" w:hAnsiTheme="minorHAnsi"/>
                <w:color w:val="000000"/>
                <w:sz w:val="20"/>
                <w:szCs w:val="20"/>
              </w:rPr>
            </w:pPr>
            <w:r w:rsidRPr="00C9683E">
              <w:rPr>
                <w:rFonts w:asciiTheme="minorHAnsi" w:hAnsiTheme="minorHAnsi"/>
                <w:color w:val="000000"/>
                <w:sz w:val="20"/>
                <w:szCs w:val="20"/>
              </w:rPr>
              <w:t>Hospitales Nacionales y Centros especializados</w:t>
            </w:r>
          </w:p>
        </w:tc>
      </w:tr>
    </w:tbl>
    <w:p w14:paraId="0614F127" w14:textId="77777777" w:rsidR="005E2CF0" w:rsidRPr="008A201F" w:rsidRDefault="005E2CF0" w:rsidP="005E2CF0">
      <w:pPr>
        <w:spacing w:after="160" w:line="259" w:lineRule="auto"/>
        <w:jc w:val="center"/>
        <w:rPr>
          <w:rFonts w:asciiTheme="majorHAnsi" w:hAnsiTheme="majorHAnsi"/>
          <w:b/>
        </w:rPr>
      </w:pPr>
    </w:p>
    <w:p w14:paraId="6C740F0D" w14:textId="77777777" w:rsidR="00434818" w:rsidRPr="005E2CF0" w:rsidRDefault="00434818">
      <w:pPr>
        <w:rPr>
          <w:rFonts w:ascii="Calibri" w:eastAsia="MS ????" w:hAnsi="Calibri"/>
          <w:b/>
          <w:bCs/>
          <w:i/>
          <w:iCs/>
          <w:color w:val="538135" w:themeColor="accent6" w:themeShade="BF"/>
          <w:sz w:val="28"/>
          <w:szCs w:val="28"/>
        </w:rPr>
      </w:pPr>
    </w:p>
    <w:sectPr w:rsidR="00434818" w:rsidRPr="005E2C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F2278"/>
    <w:multiLevelType w:val="hybridMultilevel"/>
    <w:tmpl w:val="A16C3CB4"/>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3A3FA5"/>
    <w:multiLevelType w:val="hybridMultilevel"/>
    <w:tmpl w:val="BDE4772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9CA300A"/>
    <w:multiLevelType w:val="hybridMultilevel"/>
    <w:tmpl w:val="EA10EC58"/>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F50919"/>
    <w:multiLevelType w:val="hybridMultilevel"/>
    <w:tmpl w:val="AF12F8FE"/>
    <w:lvl w:ilvl="0" w:tplc="B1B287D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18E2EA3"/>
    <w:multiLevelType w:val="hybridMultilevel"/>
    <w:tmpl w:val="A81E330C"/>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260230"/>
    <w:multiLevelType w:val="hybridMultilevel"/>
    <w:tmpl w:val="3F0C2372"/>
    <w:lvl w:ilvl="0" w:tplc="D3724FDE">
      <w:start w:val="1"/>
      <w:numFmt w:val="decimal"/>
      <w:lvlText w:val="%1."/>
      <w:lvlJc w:val="left"/>
      <w:pPr>
        <w:ind w:left="720" w:hanging="360"/>
      </w:pPr>
      <w:rPr>
        <w:rFonts w:asciiTheme="minorHAnsi" w:hAnsiTheme="minorHAnsi" w:cstheme="minorHAnsi" w:hint="default"/>
      </w:r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1E997822"/>
    <w:multiLevelType w:val="hybridMultilevel"/>
    <w:tmpl w:val="DAB620F0"/>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443D88"/>
    <w:multiLevelType w:val="hybridMultilevel"/>
    <w:tmpl w:val="EB0A7E64"/>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1FCB5F08"/>
    <w:multiLevelType w:val="hybridMultilevel"/>
    <w:tmpl w:val="3A58B5AE"/>
    <w:lvl w:ilvl="0" w:tplc="140A001B">
      <w:start w:val="1"/>
      <w:numFmt w:val="lowerRoman"/>
      <w:lvlText w:val="%1."/>
      <w:lvlJc w:val="right"/>
      <w:pPr>
        <w:ind w:left="720" w:hanging="360"/>
      </w:pPr>
    </w:lvl>
    <w:lvl w:ilvl="1" w:tplc="140A0019" w:tentative="1">
      <w:start w:val="1"/>
      <w:numFmt w:val="lowerLetter"/>
      <w:lvlText w:val="%2."/>
      <w:lvlJc w:val="left"/>
      <w:pPr>
        <w:ind w:left="1440" w:hanging="360"/>
      </w:pPr>
    </w:lvl>
    <w:lvl w:ilvl="2" w:tplc="60589AB8">
      <w:start w:val="1"/>
      <w:numFmt w:val="lowerRoman"/>
      <w:lvlText w:val="%3."/>
      <w:lvlJc w:val="right"/>
      <w:pPr>
        <w:ind w:left="2160" w:hanging="180"/>
      </w:pPr>
      <w:rPr>
        <w:color w:val="auto"/>
      </w:r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215877E1"/>
    <w:multiLevelType w:val="hybridMultilevel"/>
    <w:tmpl w:val="9EF827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7437A46"/>
    <w:multiLevelType w:val="hybridMultilevel"/>
    <w:tmpl w:val="26A039FC"/>
    <w:lvl w:ilvl="0" w:tplc="DCCE8C34">
      <w:start w:val="1"/>
      <w:numFmt w:val="lowerLetter"/>
      <w:lvlText w:val="%1)"/>
      <w:lvlJc w:val="left"/>
      <w:pPr>
        <w:ind w:left="474"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277456D3"/>
    <w:multiLevelType w:val="hybridMultilevel"/>
    <w:tmpl w:val="EB0A7E64"/>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289B73EA"/>
    <w:multiLevelType w:val="hybridMultilevel"/>
    <w:tmpl w:val="43CE8ED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2DBB1271"/>
    <w:multiLevelType w:val="hybridMultilevel"/>
    <w:tmpl w:val="EA10EC58"/>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0486AE8"/>
    <w:multiLevelType w:val="hybridMultilevel"/>
    <w:tmpl w:val="50BA78BC"/>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0AA388E"/>
    <w:multiLevelType w:val="hybridMultilevel"/>
    <w:tmpl w:val="035C2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21579B5"/>
    <w:multiLevelType w:val="multilevel"/>
    <w:tmpl w:val="F41C753C"/>
    <w:lvl w:ilvl="0">
      <w:start w:val="10"/>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37F5C8E"/>
    <w:multiLevelType w:val="hybridMultilevel"/>
    <w:tmpl w:val="3B603BB2"/>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4F67B0C"/>
    <w:multiLevelType w:val="hybridMultilevel"/>
    <w:tmpl w:val="EB0A7E64"/>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3E5A4E15"/>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461B"/>
    <w:multiLevelType w:val="hybridMultilevel"/>
    <w:tmpl w:val="7B90B5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7276632"/>
    <w:multiLevelType w:val="hybridMultilevel"/>
    <w:tmpl w:val="DCC65004"/>
    <w:lvl w:ilvl="0" w:tplc="0B74DB88">
      <w:start w:val="1"/>
      <w:numFmt w:val="lowerLetter"/>
      <w:lvlText w:val="%1)"/>
      <w:lvlJc w:val="left"/>
      <w:pPr>
        <w:ind w:left="720" w:hanging="360"/>
      </w:pPr>
      <w:rPr>
        <w:rFonts w:hint="default"/>
        <w:color w:val="538135" w:themeColor="accent6" w:themeShade="BF"/>
      </w:rPr>
    </w:lvl>
    <w:lvl w:ilvl="1" w:tplc="8528C5C0">
      <w:start w:val="1"/>
      <w:numFmt w:val="bullet"/>
      <w:lvlText w:val="o"/>
      <w:lvlJc w:val="left"/>
      <w:pPr>
        <w:ind w:left="1440" w:hanging="360"/>
      </w:pPr>
      <w:rPr>
        <w:rFonts w:ascii="Courier New" w:hAnsi="Courier New" w:cs="Courier New" w:hint="default"/>
        <w:color w:val="76923C"/>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22" w15:restartNumberingAfterBreak="0">
    <w:nsid w:val="48A363DF"/>
    <w:multiLevelType w:val="multilevel"/>
    <w:tmpl w:val="F41C753C"/>
    <w:lvl w:ilvl="0">
      <w:start w:val="10"/>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8A820A4"/>
    <w:multiLevelType w:val="hybridMultilevel"/>
    <w:tmpl w:val="F29A91A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4" w15:restartNumberingAfterBreak="0">
    <w:nsid w:val="49992E23"/>
    <w:multiLevelType w:val="multilevel"/>
    <w:tmpl w:val="1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5" w15:restartNumberingAfterBreak="0">
    <w:nsid w:val="50E92FB8"/>
    <w:multiLevelType w:val="hybridMultilevel"/>
    <w:tmpl w:val="EA10EC58"/>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28469E7"/>
    <w:multiLevelType w:val="hybridMultilevel"/>
    <w:tmpl w:val="EB0A7E64"/>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58B302CE"/>
    <w:multiLevelType w:val="hybridMultilevel"/>
    <w:tmpl w:val="1DC2110E"/>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62825547"/>
    <w:multiLevelType w:val="multilevel"/>
    <w:tmpl w:val="576E69CC"/>
    <w:lvl w:ilvl="0">
      <w:start w:val="1"/>
      <w:numFmt w:val="decimal"/>
      <w:lvlText w:val="%1"/>
      <w:lvlJc w:val="left"/>
      <w:pPr>
        <w:ind w:left="525" w:hanging="525"/>
      </w:pPr>
      <w:rPr>
        <w:rFonts w:hint="default"/>
        <w:color w:val="auto"/>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2F17242"/>
    <w:multiLevelType w:val="hybridMultilevel"/>
    <w:tmpl w:val="F7A401E2"/>
    <w:lvl w:ilvl="0" w:tplc="D2BC2140">
      <w:start w:val="1"/>
      <w:numFmt w:val="lowerLetter"/>
      <w:lvlText w:val="%1)"/>
      <w:lvlJc w:val="left"/>
      <w:pPr>
        <w:ind w:left="474" w:hanging="360"/>
      </w:pPr>
      <w:rPr>
        <w:rFonts w:hint="default"/>
        <w:b w:val="0"/>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637F5DA6"/>
    <w:multiLevelType w:val="hybridMultilevel"/>
    <w:tmpl w:val="EA10EC58"/>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6410BAF"/>
    <w:multiLevelType w:val="hybridMultilevel"/>
    <w:tmpl w:val="BEEAA90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6E62705C"/>
    <w:multiLevelType w:val="hybridMultilevel"/>
    <w:tmpl w:val="A16C3CB4"/>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C2027A0"/>
    <w:multiLevelType w:val="hybridMultilevel"/>
    <w:tmpl w:val="90324492"/>
    <w:lvl w:ilvl="0" w:tplc="0C0A000F">
      <w:start w:val="1"/>
      <w:numFmt w:val="decimal"/>
      <w:lvlText w:val="%1."/>
      <w:lvlJc w:val="left"/>
      <w:pPr>
        <w:ind w:left="720" w:hanging="360"/>
      </w:pPr>
    </w:lvl>
    <w:lvl w:ilvl="1" w:tplc="AFD4DD4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CA93B6C"/>
    <w:multiLevelType w:val="hybridMultilevel"/>
    <w:tmpl w:val="B84CE0A2"/>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CD30F11"/>
    <w:multiLevelType w:val="hybridMultilevel"/>
    <w:tmpl w:val="EA10EC58"/>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7E1A0578"/>
    <w:multiLevelType w:val="hybridMultilevel"/>
    <w:tmpl w:val="341EE92C"/>
    <w:lvl w:ilvl="0" w:tplc="0C0A000F">
      <w:start w:val="1"/>
      <w:numFmt w:val="decimal"/>
      <w:lvlText w:val="%1."/>
      <w:lvlJc w:val="left"/>
      <w:pPr>
        <w:ind w:left="720" w:hanging="360"/>
      </w:pPr>
    </w:lvl>
    <w:lvl w:ilvl="1" w:tplc="AFD4DD46">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9"/>
  </w:num>
  <w:num w:numId="2">
    <w:abstractNumId w:val="10"/>
  </w:num>
  <w:num w:numId="3">
    <w:abstractNumId w:val="19"/>
  </w:num>
  <w:num w:numId="4">
    <w:abstractNumId w:val="21"/>
  </w:num>
  <w:num w:numId="5">
    <w:abstractNumId w:val="24"/>
  </w:num>
  <w:num w:numId="6">
    <w:abstractNumId w:val="16"/>
  </w:num>
  <w:num w:numId="7">
    <w:abstractNumId w:val="27"/>
  </w:num>
  <w:num w:numId="8">
    <w:abstractNumId w:val="23"/>
  </w:num>
  <w:num w:numId="9">
    <w:abstractNumId w:val="31"/>
  </w:num>
  <w:num w:numId="10">
    <w:abstractNumId w:val="1"/>
  </w:num>
  <w:num w:numId="11">
    <w:abstractNumId w:val="26"/>
  </w:num>
  <w:num w:numId="12">
    <w:abstractNumId w:val="3"/>
  </w:num>
  <w:num w:numId="13">
    <w:abstractNumId w:val="11"/>
  </w:num>
  <w:num w:numId="14">
    <w:abstractNumId w:val="7"/>
  </w:num>
  <w:num w:numId="15">
    <w:abstractNumId w:val="34"/>
  </w:num>
  <w:num w:numId="16">
    <w:abstractNumId w:val="2"/>
  </w:num>
  <w:num w:numId="17">
    <w:abstractNumId w:val="25"/>
  </w:num>
  <w:num w:numId="18">
    <w:abstractNumId w:val="33"/>
  </w:num>
  <w:num w:numId="19">
    <w:abstractNumId w:val="13"/>
  </w:num>
  <w:num w:numId="20">
    <w:abstractNumId w:val="9"/>
  </w:num>
  <w:num w:numId="21">
    <w:abstractNumId w:val="14"/>
  </w:num>
  <w:num w:numId="22">
    <w:abstractNumId w:val="6"/>
  </w:num>
  <w:num w:numId="23">
    <w:abstractNumId w:val="18"/>
  </w:num>
  <w:num w:numId="24">
    <w:abstractNumId w:val="12"/>
  </w:num>
  <w:num w:numId="25">
    <w:abstractNumId w:val="17"/>
  </w:num>
  <w:num w:numId="26">
    <w:abstractNumId w:val="5"/>
  </w:num>
  <w:num w:numId="27">
    <w:abstractNumId w:val="8"/>
  </w:num>
  <w:num w:numId="28">
    <w:abstractNumId w:val="32"/>
  </w:num>
  <w:num w:numId="29">
    <w:abstractNumId w:val="20"/>
  </w:num>
  <w:num w:numId="30">
    <w:abstractNumId w:val="35"/>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4"/>
  </w:num>
  <w:num w:numId="34">
    <w:abstractNumId w:val="0"/>
  </w:num>
  <w:num w:numId="35">
    <w:abstractNumId w:val="15"/>
  </w:num>
  <w:num w:numId="36">
    <w:abstractNumId w:val="22"/>
  </w:num>
  <w:num w:numId="37">
    <w:abstractNumId w:val="2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CF0"/>
    <w:rsid w:val="00434818"/>
    <w:rsid w:val="004C3455"/>
    <w:rsid w:val="005E2C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D65D9"/>
  <w15:chartTrackingRefBased/>
  <w15:docId w15:val="{26F71EF0-7FCD-40C4-9D0E-84EDF4B4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sdException w:name="Light Grid Accent 5" w:uiPriority="62"/>
    <w:lsdException w:name="Medium Shading 1 Accent 5"/>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CF0"/>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autoRedefine/>
    <w:uiPriority w:val="99"/>
    <w:qFormat/>
    <w:rsid w:val="005E2CF0"/>
    <w:pPr>
      <w:keepNext/>
      <w:keepLines/>
      <w:numPr>
        <w:numId w:val="5"/>
      </w:numPr>
      <w:spacing w:before="480" w:after="240"/>
      <w:outlineLvl w:val="0"/>
    </w:pPr>
    <w:rPr>
      <w:rFonts w:ascii="Calibri" w:hAnsi="Calibri" w:cs="Cambria"/>
      <w:b/>
      <w:bCs/>
      <w:color w:val="538135" w:themeColor="accent6" w:themeShade="BF"/>
      <w:sz w:val="28"/>
      <w:szCs w:val="28"/>
    </w:rPr>
  </w:style>
  <w:style w:type="paragraph" w:styleId="Ttulo2">
    <w:name w:val="heading 2"/>
    <w:basedOn w:val="Normal"/>
    <w:next w:val="Normal"/>
    <w:link w:val="Ttulo2Car"/>
    <w:uiPriority w:val="99"/>
    <w:qFormat/>
    <w:rsid w:val="005E2CF0"/>
    <w:pPr>
      <w:keepNext/>
      <w:numPr>
        <w:ilvl w:val="1"/>
        <w:numId w:val="5"/>
      </w:numPr>
      <w:spacing w:before="240" w:after="240"/>
      <w:outlineLvl w:val="1"/>
    </w:pPr>
    <w:rPr>
      <w:rFonts w:ascii="Calibri" w:hAnsi="Calibri"/>
      <w:b/>
      <w:bCs/>
      <w:i/>
      <w:iCs/>
      <w:color w:val="538135" w:themeColor="accent6" w:themeShade="BF"/>
      <w:sz w:val="28"/>
      <w:szCs w:val="28"/>
    </w:rPr>
  </w:style>
  <w:style w:type="paragraph" w:styleId="Ttulo3">
    <w:name w:val="heading 3"/>
    <w:basedOn w:val="Normal"/>
    <w:next w:val="Normal"/>
    <w:link w:val="Ttulo3Car"/>
    <w:uiPriority w:val="99"/>
    <w:qFormat/>
    <w:rsid w:val="005E2CF0"/>
    <w:pPr>
      <w:keepNext/>
      <w:numPr>
        <w:ilvl w:val="2"/>
        <w:numId w:val="5"/>
      </w:numPr>
      <w:spacing w:before="240" w:after="60"/>
      <w:outlineLvl w:val="2"/>
    </w:pPr>
    <w:rPr>
      <w:rFonts w:ascii="Cambria" w:hAnsi="Cambria"/>
      <w:b/>
      <w:bCs/>
      <w:sz w:val="26"/>
      <w:szCs w:val="26"/>
    </w:rPr>
  </w:style>
  <w:style w:type="paragraph" w:styleId="Ttulo4">
    <w:name w:val="heading 4"/>
    <w:basedOn w:val="Normal"/>
    <w:next w:val="Normal"/>
    <w:link w:val="Ttulo4Car"/>
    <w:uiPriority w:val="99"/>
    <w:qFormat/>
    <w:rsid w:val="005E2CF0"/>
    <w:pPr>
      <w:keepNext/>
      <w:keepLines/>
      <w:numPr>
        <w:ilvl w:val="3"/>
        <w:numId w:val="5"/>
      </w:numPr>
      <w:spacing w:before="200"/>
      <w:outlineLvl w:val="3"/>
    </w:pPr>
    <w:rPr>
      <w:rFonts w:ascii="Cambria" w:eastAsia="MS ????" w:hAnsi="Cambria"/>
      <w:b/>
      <w:bCs/>
      <w:i/>
      <w:iCs/>
      <w:color w:val="4F81BD"/>
    </w:rPr>
  </w:style>
  <w:style w:type="paragraph" w:styleId="Ttulo5">
    <w:name w:val="heading 5"/>
    <w:basedOn w:val="Normal"/>
    <w:next w:val="Normal"/>
    <w:link w:val="Ttulo5Car"/>
    <w:semiHidden/>
    <w:unhideWhenUsed/>
    <w:qFormat/>
    <w:rsid w:val="005E2CF0"/>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semiHidden/>
    <w:unhideWhenUsed/>
    <w:qFormat/>
    <w:rsid w:val="005E2CF0"/>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semiHidden/>
    <w:unhideWhenUsed/>
    <w:qFormat/>
    <w:rsid w:val="005E2CF0"/>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semiHidden/>
    <w:unhideWhenUsed/>
    <w:qFormat/>
    <w:rsid w:val="005E2CF0"/>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5E2CF0"/>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2CF0"/>
    <w:rPr>
      <w:rFonts w:ascii="Calibri" w:eastAsia="Times New Roman" w:hAnsi="Calibri" w:cs="Cambria"/>
      <w:b/>
      <w:bCs/>
      <w:color w:val="538135" w:themeColor="accent6" w:themeShade="BF"/>
      <w:sz w:val="28"/>
      <w:szCs w:val="28"/>
      <w:lang w:eastAsia="es-ES"/>
    </w:rPr>
  </w:style>
  <w:style w:type="character" w:customStyle="1" w:styleId="Ttulo2Car">
    <w:name w:val="Título 2 Car"/>
    <w:basedOn w:val="Fuentedeprrafopredeter"/>
    <w:link w:val="Ttulo2"/>
    <w:uiPriority w:val="99"/>
    <w:rsid w:val="005E2CF0"/>
    <w:rPr>
      <w:rFonts w:ascii="Calibri" w:eastAsia="Times New Roman" w:hAnsi="Calibri" w:cs="Times New Roman"/>
      <w:b/>
      <w:bCs/>
      <w:i/>
      <w:iCs/>
      <w:color w:val="538135" w:themeColor="accent6" w:themeShade="BF"/>
      <w:sz w:val="28"/>
      <w:szCs w:val="28"/>
      <w:lang w:eastAsia="es-ES"/>
    </w:rPr>
  </w:style>
  <w:style w:type="character" w:customStyle="1" w:styleId="Ttulo3Car">
    <w:name w:val="Título 3 Car"/>
    <w:basedOn w:val="Fuentedeprrafopredeter"/>
    <w:link w:val="Ttulo3"/>
    <w:uiPriority w:val="99"/>
    <w:rsid w:val="005E2CF0"/>
    <w:rPr>
      <w:rFonts w:ascii="Cambria" w:eastAsia="Times New Roman" w:hAnsi="Cambria" w:cs="Times New Roman"/>
      <w:b/>
      <w:bCs/>
      <w:sz w:val="26"/>
      <w:szCs w:val="26"/>
      <w:lang w:eastAsia="es-ES"/>
    </w:rPr>
  </w:style>
  <w:style w:type="character" w:customStyle="1" w:styleId="Ttulo4Car">
    <w:name w:val="Título 4 Car"/>
    <w:basedOn w:val="Fuentedeprrafopredeter"/>
    <w:link w:val="Ttulo4"/>
    <w:uiPriority w:val="99"/>
    <w:rsid w:val="005E2CF0"/>
    <w:rPr>
      <w:rFonts w:ascii="Cambria" w:eastAsia="MS ????" w:hAnsi="Cambria" w:cs="Times New Roman"/>
      <w:b/>
      <w:bCs/>
      <w:i/>
      <w:iCs/>
      <w:color w:val="4F81BD"/>
      <w:sz w:val="24"/>
      <w:szCs w:val="24"/>
      <w:lang w:eastAsia="es-ES"/>
    </w:rPr>
  </w:style>
  <w:style w:type="character" w:customStyle="1" w:styleId="Ttulo5Car">
    <w:name w:val="Título 5 Car"/>
    <w:basedOn w:val="Fuentedeprrafopredeter"/>
    <w:link w:val="Ttulo5"/>
    <w:semiHidden/>
    <w:rsid w:val="005E2CF0"/>
    <w:rPr>
      <w:rFonts w:asciiTheme="majorHAnsi" w:eastAsiaTheme="majorEastAsia" w:hAnsiTheme="majorHAnsi" w:cstheme="majorBidi"/>
      <w:color w:val="2F5496" w:themeColor="accent1" w:themeShade="BF"/>
      <w:sz w:val="24"/>
      <w:szCs w:val="24"/>
      <w:lang w:eastAsia="es-ES"/>
    </w:rPr>
  </w:style>
  <w:style w:type="character" w:customStyle="1" w:styleId="Ttulo6Car">
    <w:name w:val="Título 6 Car"/>
    <w:basedOn w:val="Fuentedeprrafopredeter"/>
    <w:link w:val="Ttulo6"/>
    <w:semiHidden/>
    <w:rsid w:val="005E2CF0"/>
    <w:rPr>
      <w:rFonts w:asciiTheme="majorHAnsi" w:eastAsiaTheme="majorEastAsia" w:hAnsiTheme="majorHAnsi" w:cstheme="majorBidi"/>
      <w:color w:val="1F3763" w:themeColor="accent1" w:themeShade="7F"/>
      <w:sz w:val="24"/>
      <w:szCs w:val="24"/>
      <w:lang w:eastAsia="es-ES"/>
    </w:rPr>
  </w:style>
  <w:style w:type="character" w:customStyle="1" w:styleId="Ttulo7Car">
    <w:name w:val="Título 7 Car"/>
    <w:basedOn w:val="Fuentedeprrafopredeter"/>
    <w:link w:val="Ttulo7"/>
    <w:semiHidden/>
    <w:rsid w:val="005E2CF0"/>
    <w:rPr>
      <w:rFonts w:asciiTheme="majorHAnsi" w:eastAsiaTheme="majorEastAsia" w:hAnsiTheme="majorHAnsi" w:cstheme="majorBidi"/>
      <w:i/>
      <w:iCs/>
      <w:color w:val="1F3763" w:themeColor="accent1" w:themeShade="7F"/>
      <w:sz w:val="24"/>
      <w:szCs w:val="24"/>
      <w:lang w:eastAsia="es-ES"/>
    </w:rPr>
  </w:style>
  <w:style w:type="character" w:customStyle="1" w:styleId="Ttulo8Car">
    <w:name w:val="Título 8 Car"/>
    <w:basedOn w:val="Fuentedeprrafopredeter"/>
    <w:link w:val="Ttulo8"/>
    <w:semiHidden/>
    <w:rsid w:val="005E2CF0"/>
    <w:rPr>
      <w:rFonts w:asciiTheme="majorHAnsi" w:eastAsiaTheme="majorEastAsia" w:hAnsiTheme="majorHAnsi" w:cstheme="majorBidi"/>
      <w:color w:val="272727" w:themeColor="text1" w:themeTint="D8"/>
      <w:sz w:val="21"/>
      <w:szCs w:val="21"/>
      <w:lang w:eastAsia="es-ES"/>
    </w:rPr>
  </w:style>
  <w:style w:type="character" w:customStyle="1" w:styleId="Ttulo9Car">
    <w:name w:val="Título 9 Car"/>
    <w:basedOn w:val="Fuentedeprrafopredeter"/>
    <w:link w:val="Ttulo9"/>
    <w:semiHidden/>
    <w:rsid w:val="005E2CF0"/>
    <w:rPr>
      <w:rFonts w:asciiTheme="majorHAnsi" w:eastAsiaTheme="majorEastAsia" w:hAnsiTheme="majorHAnsi" w:cstheme="majorBidi"/>
      <w:i/>
      <w:iCs/>
      <w:color w:val="272727" w:themeColor="text1" w:themeTint="D8"/>
      <w:sz w:val="21"/>
      <w:szCs w:val="21"/>
      <w:lang w:eastAsia="es-ES"/>
    </w:rPr>
  </w:style>
  <w:style w:type="paragraph" w:styleId="Ttulo">
    <w:name w:val="Title"/>
    <w:basedOn w:val="Normal"/>
    <w:next w:val="Normal"/>
    <w:link w:val="TtuloCar"/>
    <w:uiPriority w:val="99"/>
    <w:qFormat/>
    <w:rsid w:val="005E2CF0"/>
    <w:pPr>
      <w:pBdr>
        <w:bottom w:val="single" w:sz="8" w:space="4" w:color="B83D68"/>
      </w:pBdr>
      <w:spacing w:after="300"/>
    </w:pPr>
    <w:rPr>
      <w:rFonts w:ascii="Cambria" w:hAnsi="Cambria" w:cs="Cambria"/>
      <w:color w:val="842F73"/>
      <w:spacing w:val="5"/>
      <w:kern w:val="28"/>
      <w:sz w:val="52"/>
      <w:szCs w:val="52"/>
    </w:rPr>
  </w:style>
  <w:style w:type="character" w:customStyle="1" w:styleId="TtuloCar">
    <w:name w:val="Título Car"/>
    <w:basedOn w:val="Fuentedeprrafopredeter"/>
    <w:link w:val="Ttulo"/>
    <w:uiPriority w:val="99"/>
    <w:rsid w:val="005E2CF0"/>
    <w:rPr>
      <w:rFonts w:ascii="Cambria" w:eastAsia="Times New Roman" w:hAnsi="Cambria" w:cs="Cambria"/>
      <w:color w:val="842F73"/>
      <w:spacing w:val="5"/>
      <w:kern w:val="28"/>
      <w:sz w:val="52"/>
      <w:szCs w:val="52"/>
      <w:lang w:eastAsia="es-ES"/>
    </w:rPr>
  </w:style>
  <w:style w:type="character" w:styleId="nfasisintenso">
    <w:name w:val="Intense Emphasis"/>
    <w:basedOn w:val="Fuentedeprrafopredeter"/>
    <w:uiPriority w:val="99"/>
    <w:qFormat/>
    <w:rsid w:val="005E2CF0"/>
    <w:rPr>
      <w:rFonts w:cs="Times New Roman"/>
      <w:b/>
      <w:bCs/>
      <w:i/>
      <w:iCs/>
      <w:color w:val="B83D68"/>
    </w:rPr>
  </w:style>
  <w:style w:type="character" w:styleId="Hipervnculo">
    <w:name w:val="Hyperlink"/>
    <w:basedOn w:val="Fuentedeprrafopredeter"/>
    <w:uiPriority w:val="99"/>
    <w:rsid w:val="005E2CF0"/>
    <w:rPr>
      <w:rFonts w:cs="Times New Roman"/>
      <w:color w:val="auto"/>
      <w:u w:val="single"/>
    </w:rPr>
  </w:style>
  <w:style w:type="paragraph" w:styleId="Textonotapie">
    <w:name w:val="footnote text"/>
    <w:basedOn w:val="Normal"/>
    <w:link w:val="TextonotapieCar"/>
    <w:uiPriority w:val="99"/>
    <w:rsid w:val="005E2CF0"/>
    <w:rPr>
      <w:sz w:val="20"/>
      <w:szCs w:val="20"/>
    </w:rPr>
  </w:style>
  <w:style w:type="character" w:customStyle="1" w:styleId="TextonotapieCar">
    <w:name w:val="Texto nota pie Car"/>
    <w:basedOn w:val="Fuentedeprrafopredeter"/>
    <w:link w:val="Textonotapie"/>
    <w:uiPriority w:val="99"/>
    <w:rsid w:val="005E2CF0"/>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rsid w:val="005E2CF0"/>
    <w:rPr>
      <w:rFonts w:cs="Times New Roman"/>
      <w:vertAlign w:val="superscript"/>
    </w:rPr>
  </w:style>
  <w:style w:type="paragraph" w:styleId="NormalWeb">
    <w:name w:val="Normal (Web)"/>
    <w:basedOn w:val="Normal"/>
    <w:uiPriority w:val="99"/>
    <w:rsid w:val="005E2CF0"/>
    <w:pPr>
      <w:spacing w:before="100" w:beforeAutospacing="1" w:after="100" w:afterAutospacing="1"/>
    </w:pPr>
  </w:style>
  <w:style w:type="paragraph" w:styleId="Prrafodelista">
    <w:name w:val="List Paragraph"/>
    <w:basedOn w:val="Normal"/>
    <w:uiPriority w:val="99"/>
    <w:qFormat/>
    <w:rsid w:val="005E2CF0"/>
    <w:pPr>
      <w:ind w:left="720"/>
    </w:pPr>
  </w:style>
  <w:style w:type="paragraph" w:styleId="Encabezado">
    <w:name w:val="header"/>
    <w:basedOn w:val="Normal"/>
    <w:link w:val="EncabezadoCar"/>
    <w:uiPriority w:val="99"/>
    <w:rsid w:val="005E2CF0"/>
    <w:pPr>
      <w:tabs>
        <w:tab w:val="center" w:pos="4252"/>
        <w:tab w:val="right" w:pos="8504"/>
      </w:tabs>
    </w:pPr>
  </w:style>
  <w:style w:type="character" w:customStyle="1" w:styleId="EncabezadoCar">
    <w:name w:val="Encabezado Car"/>
    <w:basedOn w:val="Fuentedeprrafopredeter"/>
    <w:link w:val="Encabezado"/>
    <w:uiPriority w:val="99"/>
    <w:rsid w:val="005E2CF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5E2CF0"/>
    <w:pPr>
      <w:tabs>
        <w:tab w:val="center" w:pos="4252"/>
        <w:tab w:val="right" w:pos="8504"/>
      </w:tabs>
    </w:pPr>
  </w:style>
  <w:style w:type="character" w:customStyle="1" w:styleId="PiedepginaCar">
    <w:name w:val="Pie de página Car"/>
    <w:basedOn w:val="Fuentedeprrafopredeter"/>
    <w:link w:val="Piedepgina"/>
    <w:uiPriority w:val="99"/>
    <w:rsid w:val="005E2CF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rsid w:val="005E2CF0"/>
    <w:rPr>
      <w:rFonts w:ascii="Tahoma" w:hAnsi="Tahoma" w:cs="Tahoma"/>
      <w:sz w:val="16"/>
      <w:szCs w:val="16"/>
    </w:rPr>
  </w:style>
  <w:style w:type="character" w:customStyle="1" w:styleId="TextodegloboCar">
    <w:name w:val="Texto de globo Car"/>
    <w:basedOn w:val="Fuentedeprrafopredeter"/>
    <w:link w:val="Textodeglobo"/>
    <w:uiPriority w:val="99"/>
    <w:semiHidden/>
    <w:rsid w:val="005E2CF0"/>
    <w:rPr>
      <w:rFonts w:ascii="Tahoma" w:eastAsia="Times New Roman" w:hAnsi="Tahoma" w:cs="Tahoma"/>
      <w:sz w:val="16"/>
      <w:szCs w:val="16"/>
      <w:lang w:eastAsia="es-ES"/>
    </w:rPr>
  </w:style>
  <w:style w:type="character" w:styleId="Textoennegrita">
    <w:name w:val="Strong"/>
    <w:basedOn w:val="Fuentedeprrafopredeter"/>
    <w:uiPriority w:val="99"/>
    <w:qFormat/>
    <w:rsid w:val="005E2CF0"/>
    <w:rPr>
      <w:rFonts w:cs="Times New Roman"/>
      <w:b/>
      <w:bCs/>
    </w:rPr>
  </w:style>
  <w:style w:type="table" w:styleId="Tablaconcuadrcula">
    <w:name w:val="Table Grid"/>
    <w:basedOn w:val="Tablanormal"/>
    <w:uiPriority w:val="59"/>
    <w:rsid w:val="005E2CF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rsid w:val="005E2CF0"/>
    <w:rPr>
      <w:rFonts w:cs="Times New Roman"/>
    </w:rPr>
  </w:style>
  <w:style w:type="table" w:styleId="Sombreadomedio1-nfasis5">
    <w:name w:val="Medium Shading 1 Accent 5"/>
    <w:basedOn w:val="Tablanormal"/>
    <w:uiPriority w:val="99"/>
    <w:rsid w:val="005E2CF0"/>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Listaclara-nfasis5">
    <w:name w:val="Light List Accent 5"/>
    <w:basedOn w:val="Tablanormal"/>
    <w:uiPriority w:val="99"/>
    <w:rsid w:val="005E2CF0"/>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Sombreadomedio1-nfasis3">
    <w:name w:val="Medium Shading 1 Accent 3"/>
    <w:basedOn w:val="Tablanormal"/>
    <w:uiPriority w:val="99"/>
    <w:rsid w:val="005E2CF0"/>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paragraph" w:customStyle="1" w:styleId="CarCarCar">
    <w:name w:val="Car Car Car"/>
    <w:basedOn w:val="Normal"/>
    <w:uiPriority w:val="99"/>
    <w:semiHidden/>
    <w:rsid w:val="005E2CF0"/>
    <w:pPr>
      <w:spacing w:after="160" w:line="240" w:lineRule="exact"/>
    </w:pPr>
    <w:rPr>
      <w:rFonts w:ascii="Verdana" w:hAnsi="Verdana" w:cs="Verdana"/>
      <w:sz w:val="20"/>
      <w:szCs w:val="20"/>
      <w:lang w:val="en-AU" w:eastAsia="en-US"/>
    </w:rPr>
  </w:style>
  <w:style w:type="paragraph" w:styleId="Sinespaciado">
    <w:name w:val="No Spacing"/>
    <w:link w:val="SinespaciadoCar1"/>
    <w:uiPriority w:val="99"/>
    <w:qFormat/>
    <w:rsid w:val="005E2CF0"/>
    <w:pPr>
      <w:spacing w:after="0" w:line="240" w:lineRule="auto"/>
    </w:pPr>
    <w:rPr>
      <w:rFonts w:ascii="Calibri" w:eastAsia="Times New Roman" w:hAnsi="Calibri" w:cs="Calibri"/>
    </w:rPr>
  </w:style>
  <w:style w:type="character" w:customStyle="1" w:styleId="SinespaciadoCar1">
    <w:name w:val="Sin espaciado Car1"/>
    <w:basedOn w:val="Fuentedeprrafopredeter"/>
    <w:link w:val="Sinespaciado"/>
    <w:uiPriority w:val="99"/>
    <w:locked/>
    <w:rsid w:val="005E2CF0"/>
    <w:rPr>
      <w:rFonts w:ascii="Calibri" w:eastAsia="Times New Roman" w:hAnsi="Calibri" w:cs="Calibri"/>
    </w:rPr>
  </w:style>
  <w:style w:type="paragraph" w:customStyle="1" w:styleId="Default">
    <w:name w:val="Default"/>
    <w:rsid w:val="005E2CF0"/>
    <w:pPr>
      <w:autoSpaceDE w:val="0"/>
      <w:autoSpaceDN w:val="0"/>
      <w:adjustRightInd w:val="0"/>
      <w:spacing w:after="0" w:line="240" w:lineRule="auto"/>
    </w:pPr>
    <w:rPr>
      <w:rFonts w:ascii="Monotype Corsiva" w:eastAsia="Times New Roman" w:hAnsi="Monotype Corsiva" w:cs="Monotype Corsiva"/>
      <w:color w:val="000000"/>
      <w:sz w:val="24"/>
      <w:szCs w:val="24"/>
      <w:lang w:eastAsia="es-ES"/>
    </w:rPr>
  </w:style>
  <w:style w:type="paragraph" w:customStyle="1" w:styleId="CarCarCar1">
    <w:name w:val="Car Car Car1"/>
    <w:basedOn w:val="Normal"/>
    <w:uiPriority w:val="99"/>
    <w:semiHidden/>
    <w:rsid w:val="005E2CF0"/>
    <w:pPr>
      <w:spacing w:after="160" w:line="240" w:lineRule="exact"/>
    </w:pPr>
    <w:rPr>
      <w:rFonts w:ascii="Verdana" w:hAnsi="Verdana" w:cs="Verdana"/>
      <w:sz w:val="20"/>
      <w:szCs w:val="20"/>
      <w:lang w:val="en-AU" w:eastAsia="en-US"/>
    </w:rPr>
  </w:style>
  <w:style w:type="table" w:styleId="Sombreadovistoso-nfasis3">
    <w:name w:val="Colorful Shading Accent 3"/>
    <w:basedOn w:val="Tablanormal"/>
    <w:uiPriority w:val="99"/>
    <w:rsid w:val="005E2CF0"/>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uadrculamedia3-nfasis3">
    <w:name w:val="Medium Grid 3 Accent 3"/>
    <w:basedOn w:val="Tablanormal"/>
    <w:uiPriority w:val="99"/>
    <w:rsid w:val="005E2CF0"/>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Sinespaciado1">
    <w:name w:val="Sin espaciado1"/>
    <w:link w:val="SinespaciadoCar"/>
    <w:uiPriority w:val="99"/>
    <w:rsid w:val="005E2CF0"/>
    <w:pPr>
      <w:spacing w:after="0" w:line="240" w:lineRule="auto"/>
    </w:pPr>
    <w:rPr>
      <w:rFonts w:ascii="Calibri" w:eastAsia="Times New Roman" w:hAnsi="Calibri" w:cs="Calibri"/>
    </w:rPr>
  </w:style>
  <w:style w:type="character" w:customStyle="1" w:styleId="SinespaciadoCar">
    <w:name w:val="Sin espaciado Car"/>
    <w:basedOn w:val="Fuentedeprrafopredeter"/>
    <w:link w:val="Sinespaciado1"/>
    <w:uiPriority w:val="99"/>
    <w:locked/>
    <w:rsid w:val="005E2CF0"/>
    <w:rPr>
      <w:rFonts w:ascii="Calibri" w:eastAsia="Times New Roman" w:hAnsi="Calibri" w:cs="Calibri"/>
    </w:rPr>
  </w:style>
  <w:style w:type="character" w:customStyle="1" w:styleId="st">
    <w:name w:val="st"/>
    <w:basedOn w:val="Fuentedeprrafopredeter"/>
    <w:uiPriority w:val="99"/>
    <w:rsid w:val="005E2CF0"/>
    <w:rPr>
      <w:rFonts w:cs="Times New Roman"/>
    </w:rPr>
  </w:style>
  <w:style w:type="character" w:styleId="nfasis">
    <w:name w:val="Emphasis"/>
    <w:basedOn w:val="Fuentedeprrafopredeter"/>
    <w:uiPriority w:val="99"/>
    <w:qFormat/>
    <w:rsid w:val="005E2CF0"/>
    <w:rPr>
      <w:rFonts w:cs="Times New Roman"/>
      <w:i/>
      <w:iCs/>
    </w:rPr>
  </w:style>
  <w:style w:type="paragraph" w:styleId="Fecha">
    <w:name w:val="Date"/>
    <w:basedOn w:val="Normal"/>
    <w:next w:val="Normal"/>
    <w:link w:val="FechaCar"/>
    <w:uiPriority w:val="99"/>
    <w:rsid w:val="005E2CF0"/>
    <w:pPr>
      <w:spacing w:after="260" w:line="220" w:lineRule="atLeast"/>
      <w:ind w:left="835" w:right="-360"/>
    </w:pPr>
    <w:rPr>
      <w:rFonts w:eastAsia="Batang"/>
      <w:sz w:val="20"/>
      <w:szCs w:val="20"/>
      <w:lang w:eastAsia="en-US"/>
    </w:rPr>
  </w:style>
  <w:style w:type="character" w:customStyle="1" w:styleId="FechaCar">
    <w:name w:val="Fecha Car"/>
    <w:basedOn w:val="Fuentedeprrafopredeter"/>
    <w:link w:val="Fecha"/>
    <w:uiPriority w:val="99"/>
    <w:rsid w:val="005E2CF0"/>
    <w:rPr>
      <w:rFonts w:ascii="Times New Roman" w:eastAsia="Batang" w:hAnsi="Times New Roman" w:cs="Times New Roman"/>
      <w:sz w:val="20"/>
      <w:szCs w:val="20"/>
    </w:rPr>
  </w:style>
  <w:style w:type="paragraph" w:styleId="TDC1">
    <w:name w:val="toc 1"/>
    <w:basedOn w:val="Normal"/>
    <w:next w:val="Normal"/>
    <w:autoRedefine/>
    <w:uiPriority w:val="39"/>
    <w:rsid w:val="005E2CF0"/>
    <w:pPr>
      <w:spacing w:before="120"/>
    </w:pPr>
    <w:rPr>
      <w:rFonts w:ascii="Calibri" w:hAnsi="Calibri"/>
      <w:b/>
      <w:bCs/>
      <w:i/>
      <w:iCs/>
    </w:rPr>
  </w:style>
  <w:style w:type="paragraph" w:styleId="TDC2">
    <w:name w:val="toc 2"/>
    <w:basedOn w:val="Normal"/>
    <w:next w:val="Normal"/>
    <w:autoRedefine/>
    <w:uiPriority w:val="39"/>
    <w:rsid w:val="005E2CF0"/>
    <w:pPr>
      <w:spacing w:before="120"/>
      <w:ind w:left="240"/>
    </w:pPr>
    <w:rPr>
      <w:rFonts w:ascii="Calibri" w:hAnsi="Calibri"/>
      <w:b/>
      <w:bCs/>
      <w:sz w:val="22"/>
      <w:szCs w:val="22"/>
    </w:rPr>
  </w:style>
  <w:style w:type="paragraph" w:styleId="Descripcin">
    <w:name w:val="caption"/>
    <w:basedOn w:val="Default"/>
    <w:next w:val="Default"/>
    <w:uiPriority w:val="99"/>
    <w:qFormat/>
    <w:rsid w:val="005E2CF0"/>
    <w:rPr>
      <w:rFonts w:ascii="Arial" w:hAnsi="Arial" w:cs="Arial"/>
      <w:color w:val="auto"/>
      <w:lang w:val="es-CR" w:eastAsia="en-US"/>
    </w:rPr>
  </w:style>
  <w:style w:type="paragraph" w:styleId="Textoindependiente">
    <w:name w:val="Body Text"/>
    <w:basedOn w:val="Default"/>
    <w:next w:val="Default"/>
    <w:link w:val="TextoindependienteCar"/>
    <w:uiPriority w:val="99"/>
    <w:rsid w:val="005E2CF0"/>
    <w:rPr>
      <w:rFonts w:ascii="Arial" w:hAnsi="Arial" w:cs="Arial"/>
      <w:color w:val="auto"/>
      <w:lang w:val="es-CR" w:eastAsia="en-US"/>
    </w:rPr>
  </w:style>
  <w:style w:type="character" w:customStyle="1" w:styleId="TextoindependienteCar">
    <w:name w:val="Texto independiente Car"/>
    <w:basedOn w:val="Fuentedeprrafopredeter"/>
    <w:link w:val="Textoindependiente"/>
    <w:uiPriority w:val="99"/>
    <w:rsid w:val="005E2CF0"/>
    <w:rPr>
      <w:rFonts w:ascii="Arial" w:eastAsia="Times New Roman" w:hAnsi="Arial" w:cs="Arial"/>
      <w:sz w:val="24"/>
      <w:szCs w:val="24"/>
      <w:lang w:val="es-CR"/>
    </w:rPr>
  </w:style>
  <w:style w:type="paragraph" w:styleId="Textoindependiente2">
    <w:name w:val="Body Text 2"/>
    <w:basedOn w:val="Normal"/>
    <w:link w:val="Textoindependiente2Car"/>
    <w:uiPriority w:val="99"/>
    <w:semiHidden/>
    <w:rsid w:val="005E2CF0"/>
    <w:pPr>
      <w:spacing w:after="120" w:line="480" w:lineRule="auto"/>
    </w:pPr>
  </w:style>
  <w:style w:type="character" w:customStyle="1" w:styleId="Textoindependiente2Car">
    <w:name w:val="Texto independiente 2 Car"/>
    <w:basedOn w:val="Fuentedeprrafopredeter"/>
    <w:link w:val="Textoindependiente2"/>
    <w:uiPriority w:val="99"/>
    <w:semiHidden/>
    <w:rsid w:val="005E2CF0"/>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rsid w:val="005E2CF0"/>
    <w:pPr>
      <w:ind w:left="480"/>
    </w:pPr>
    <w:rPr>
      <w:rFonts w:ascii="Calibri" w:hAnsi="Calibri"/>
      <w:sz w:val="20"/>
      <w:szCs w:val="20"/>
    </w:rPr>
  </w:style>
  <w:style w:type="paragraph" w:styleId="TDC4">
    <w:name w:val="toc 4"/>
    <w:basedOn w:val="Normal"/>
    <w:next w:val="Normal"/>
    <w:autoRedefine/>
    <w:uiPriority w:val="39"/>
    <w:rsid w:val="005E2CF0"/>
    <w:pPr>
      <w:ind w:left="720"/>
    </w:pPr>
    <w:rPr>
      <w:rFonts w:ascii="Calibri" w:hAnsi="Calibri"/>
      <w:sz w:val="20"/>
      <w:szCs w:val="20"/>
    </w:rPr>
  </w:style>
  <w:style w:type="paragraph" w:styleId="TDC5">
    <w:name w:val="toc 5"/>
    <w:basedOn w:val="Normal"/>
    <w:next w:val="Normal"/>
    <w:autoRedefine/>
    <w:uiPriority w:val="99"/>
    <w:rsid w:val="005E2CF0"/>
    <w:pPr>
      <w:ind w:left="960"/>
    </w:pPr>
    <w:rPr>
      <w:rFonts w:ascii="Calibri" w:hAnsi="Calibri"/>
      <w:sz w:val="20"/>
      <w:szCs w:val="20"/>
    </w:rPr>
  </w:style>
  <w:style w:type="paragraph" w:styleId="TDC6">
    <w:name w:val="toc 6"/>
    <w:basedOn w:val="Normal"/>
    <w:next w:val="Normal"/>
    <w:autoRedefine/>
    <w:uiPriority w:val="99"/>
    <w:rsid w:val="005E2CF0"/>
    <w:pPr>
      <w:ind w:left="1200"/>
    </w:pPr>
    <w:rPr>
      <w:rFonts w:ascii="Calibri" w:hAnsi="Calibri"/>
      <w:sz w:val="20"/>
      <w:szCs w:val="20"/>
    </w:rPr>
  </w:style>
  <w:style w:type="paragraph" w:styleId="TDC7">
    <w:name w:val="toc 7"/>
    <w:basedOn w:val="Normal"/>
    <w:next w:val="Normal"/>
    <w:autoRedefine/>
    <w:uiPriority w:val="99"/>
    <w:rsid w:val="005E2CF0"/>
    <w:pPr>
      <w:ind w:left="1440"/>
    </w:pPr>
    <w:rPr>
      <w:rFonts w:ascii="Calibri" w:hAnsi="Calibri"/>
      <w:sz w:val="20"/>
      <w:szCs w:val="20"/>
    </w:rPr>
  </w:style>
  <w:style w:type="paragraph" w:styleId="TDC8">
    <w:name w:val="toc 8"/>
    <w:basedOn w:val="Normal"/>
    <w:next w:val="Normal"/>
    <w:autoRedefine/>
    <w:uiPriority w:val="99"/>
    <w:rsid w:val="005E2CF0"/>
    <w:pPr>
      <w:ind w:left="1680"/>
    </w:pPr>
    <w:rPr>
      <w:rFonts w:ascii="Calibri" w:hAnsi="Calibri"/>
      <w:sz w:val="20"/>
      <w:szCs w:val="20"/>
    </w:rPr>
  </w:style>
  <w:style w:type="paragraph" w:styleId="TDC9">
    <w:name w:val="toc 9"/>
    <w:basedOn w:val="Normal"/>
    <w:next w:val="Normal"/>
    <w:autoRedefine/>
    <w:uiPriority w:val="99"/>
    <w:rsid w:val="005E2CF0"/>
    <w:pPr>
      <w:ind w:left="1920"/>
    </w:pPr>
    <w:rPr>
      <w:rFonts w:ascii="Calibri" w:hAnsi="Calibri"/>
      <w:sz w:val="20"/>
      <w:szCs w:val="20"/>
    </w:rPr>
  </w:style>
  <w:style w:type="paragraph" w:styleId="Textocomentario">
    <w:name w:val="annotation text"/>
    <w:basedOn w:val="Normal"/>
    <w:link w:val="TextocomentarioCar"/>
    <w:uiPriority w:val="99"/>
    <w:semiHidden/>
    <w:rsid w:val="005E2CF0"/>
    <w:pPr>
      <w:spacing w:after="200" w:line="276" w:lineRule="auto"/>
    </w:pPr>
    <w:rPr>
      <w:rFonts w:ascii="Calibri" w:hAnsi="Calibri" w:cs="Calibri"/>
      <w:sz w:val="20"/>
      <w:szCs w:val="20"/>
      <w:lang w:val="es-CR" w:eastAsia="en-US"/>
    </w:rPr>
  </w:style>
  <w:style w:type="character" w:customStyle="1" w:styleId="TextocomentarioCar">
    <w:name w:val="Texto comentario Car"/>
    <w:basedOn w:val="Fuentedeprrafopredeter"/>
    <w:link w:val="Textocomentario"/>
    <w:uiPriority w:val="99"/>
    <w:semiHidden/>
    <w:rsid w:val="005E2CF0"/>
    <w:rPr>
      <w:rFonts w:ascii="Calibri" w:eastAsia="Times New Roman" w:hAnsi="Calibri" w:cs="Calibri"/>
      <w:sz w:val="20"/>
      <w:szCs w:val="20"/>
      <w:lang w:val="es-CR"/>
    </w:rPr>
  </w:style>
  <w:style w:type="character" w:styleId="Refdecomentario">
    <w:name w:val="annotation reference"/>
    <w:basedOn w:val="Fuentedeprrafopredeter"/>
    <w:uiPriority w:val="99"/>
    <w:semiHidden/>
    <w:unhideWhenUsed/>
    <w:rsid w:val="005E2CF0"/>
    <w:rPr>
      <w:sz w:val="16"/>
      <w:szCs w:val="16"/>
    </w:rPr>
  </w:style>
  <w:style w:type="table" w:styleId="Sombreadomedio1-nfasis6">
    <w:name w:val="Medium Shading 1 Accent 6"/>
    <w:basedOn w:val="Tablanormal"/>
    <w:uiPriority w:val="63"/>
    <w:rsid w:val="005E2CF0"/>
    <w:pPr>
      <w:spacing w:after="0" w:line="240" w:lineRule="auto"/>
    </w:pPr>
    <w:rPr>
      <w:rFonts w:ascii="Times New Roman" w:eastAsia="Times New Roman" w:hAnsi="Times New Roman" w:cs="Times New Roman"/>
      <w:lang w:eastAsia="es-E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Cuadrculamedia2-nfasis6">
    <w:name w:val="Medium Grid 2 Accent 6"/>
    <w:basedOn w:val="Tablanormal"/>
    <w:uiPriority w:val="68"/>
    <w:rsid w:val="005E2CF0"/>
    <w:pPr>
      <w:spacing w:after="0" w:line="240" w:lineRule="auto"/>
    </w:pPr>
    <w:rPr>
      <w:rFonts w:asciiTheme="majorHAnsi" w:eastAsiaTheme="majorEastAsia" w:hAnsiTheme="majorHAnsi" w:cstheme="majorBidi"/>
      <w:color w:val="000000" w:themeColor="text1"/>
      <w:lang w:eastAsia="es-E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character" w:styleId="Mencinsinresolver">
    <w:name w:val="Unresolved Mention"/>
    <w:basedOn w:val="Fuentedeprrafopredeter"/>
    <w:uiPriority w:val="99"/>
    <w:rsid w:val="005E2CF0"/>
    <w:rPr>
      <w:color w:val="808080"/>
      <w:shd w:val="clear" w:color="auto" w:fill="E6E6E6"/>
    </w:rPr>
  </w:style>
  <w:style w:type="paragraph" w:styleId="Asuntodelcomentario">
    <w:name w:val="annotation subject"/>
    <w:basedOn w:val="Textocomentario"/>
    <w:next w:val="Textocomentario"/>
    <w:link w:val="AsuntodelcomentarioCar"/>
    <w:uiPriority w:val="99"/>
    <w:semiHidden/>
    <w:unhideWhenUsed/>
    <w:rsid w:val="005E2CF0"/>
    <w:pPr>
      <w:spacing w:after="0" w:line="240" w:lineRule="auto"/>
    </w:pPr>
    <w:rPr>
      <w:rFonts w:ascii="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5E2CF0"/>
    <w:rPr>
      <w:rFonts w:ascii="Times New Roman" w:eastAsia="Times New Roman" w:hAnsi="Times New Roman" w:cs="Times New Roman"/>
      <w:b/>
      <w:bCs/>
      <w:sz w:val="20"/>
      <w:szCs w:val="20"/>
      <w:lang w:val="es-C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css.sa.cr/medicin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A5E26-8AB7-4EBC-A941-6D23BBD92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1961</Words>
  <Characters>10791</Characters>
  <Application>Microsoft Office Word</Application>
  <DocSecurity>0</DocSecurity>
  <Lines>89</Lines>
  <Paragraphs>25</Paragraphs>
  <ScaleCrop>false</ScaleCrop>
  <Company/>
  <LinksUpToDate>false</LinksUpToDate>
  <CharactersWithSpaces>12727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Mora Bermúdez</dc:creator>
  <cp:keywords/>
  <dc:description/>
  <cp:lastModifiedBy>Andrey Mora Bermúdez</cp:lastModifiedBy>
  <cp:revision>1</cp:revision>
  <dcterms:created xsi:type="dcterms:W3CDTF">2018-11-02T17:40:00Z</dcterms:created>
  <dcterms:modified xsi:type="dcterms:W3CDTF">2018-11-02T17:42:00Z</dcterms:modified>
</cp:coreProperties>
</file>